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63A" w:rsidRDefault="000D463A" w:rsidP="003451E3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394437">
        <w:rPr>
          <w:rFonts w:ascii="Times New Roman" w:hAnsi="Times New Roman"/>
          <w:sz w:val="24"/>
          <w:szCs w:val="24"/>
        </w:rPr>
        <w:t>АВТОНОМНАЯ НЕКОММЕРЧЕСКАЯ ПРОФЕССИОНАЛЬНАЯ</w:t>
      </w: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394437">
        <w:rPr>
          <w:rFonts w:ascii="Times New Roman" w:hAnsi="Times New Roman"/>
          <w:sz w:val="24"/>
          <w:szCs w:val="24"/>
        </w:rPr>
        <w:t xml:space="preserve">ОБРАЗОВАТЕЛЬНАЯ ОРГАНИЗАЦИЯ </w:t>
      </w:r>
    </w:p>
    <w:p w:rsidR="002810B3" w:rsidRPr="00394437" w:rsidRDefault="00305290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>«</w:t>
      </w:r>
      <w:r w:rsidR="002810B3" w:rsidRPr="00394437">
        <w:rPr>
          <w:rFonts w:ascii="Times New Roman" w:hAnsi="Times New Roman"/>
          <w:b/>
          <w:sz w:val="24"/>
          <w:szCs w:val="24"/>
        </w:rPr>
        <w:t>КУБАНСКИЙ ИНСТИТУТ ПРОФЕССИОНАЛЬНОГО ОБРАЗОВАНИЯ</w:t>
      </w:r>
      <w:r w:rsidRPr="00394437">
        <w:rPr>
          <w:rFonts w:ascii="Times New Roman" w:hAnsi="Times New Roman"/>
          <w:b/>
          <w:sz w:val="24"/>
          <w:szCs w:val="24"/>
        </w:rPr>
        <w:t>»</w:t>
      </w: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394437">
        <w:rPr>
          <w:rFonts w:ascii="Times New Roman" w:hAnsi="Times New Roman"/>
          <w:sz w:val="24"/>
          <w:szCs w:val="24"/>
        </w:rPr>
        <w:t xml:space="preserve">(АНПОО </w:t>
      </w:r>
      <w:r w:rsidR="00305290" w:rsidRPr="00394437">
        <w:rPr>
          <w:rFonts w:ascii="Times New Roman" w:hAnsi="Times New Roman"/>
          <w:sz w:val="24"/>
          <w:szCs w:val="24"/>
        </w:rPr>
        <w:t>«</w:t>
      </w:r>
      <w:r w:rsidRPr="00394437">
        <w:rPr>
          <w:rFonts w:ascii="Times New Roman" w:hAnsi="Times New Roman"/>
          <w:sz w:val="24"/>
          <w:szCs w:val="24"/>
        </w:rPr>
        <w:t>КУБАНСКИЙ ИПО</w:t>
      </w:r>
      <w:r w:rsidR="00305290" w:rsidRPr="00394437">
        <w:rPr>
          <w:rFonts w:ascii="Times New Roman" w:hAnsi="Times New Roman"/>
          <w:sz w:val="24"/>
          <w:szCs w:val="24"/>
        </w:rPr>
        <w:t>»</w:t>
      </w:r>
      <w:r w:rsidRPr="00394437">
        <w:rPr>
          <w:rFonts w:ascii="Times New Roman" w:hAnsi="Times New Roman"/>
          <w:sz w:val="24"/>
          <w:szCs w:val="24"/>
        </w:rPr>
        <w:t>)</w:t>
      </w:r>
    </w:p>
    <w:p w:rsidR="002810B3" w:rsidRPr="00394437" w:rsidRDefault="002810B3" w:rsidP="003451E3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:rsidR="00636140" w:rsidRPr="00394437" w:rsidRDefault="00636140" w:rsidP="003451E3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560"/>
        <w:gridCol w:w="3933"/>
      </w:tblGrid>
      <w:tr w:rsidR="002810B3" w:rsidRPr="00394437" w:rsidTr="002810B3">
        <w:tc>
          <w:tcPr>
            <w:tcW w:w="4077" w:type="dxa"/>
          </w:tcPr>
          <w:p w:rsidR="002810B3" w:rsidRPr="00394437" w:rsidRDefault="00DF0D0E" w:rsidP="003078BE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078BE">
              <w:rPr>
                <w:rFonts w:ascii="Times New Roman" w:hAnsi="Times New Roman"/>
                <w:sz w:val="24"/>
                <w:szCs w:val="24"/>
              </w:rPr>
              <w:t>7</w:t>
            </w:r>
            <w:r w:rsidR="00BA650A">
              <w:rPr>
                <w:rFonts w:ascii="Times New Roman" w:hAnsi="Times New Roman"/>
                <w:sz w:val="24"/>
                <w:szCs w:val="24"/>
              </w:rPr>
              <w:t>.01</w:t>
            </w:r>
            <w:r w:rsidR="00A72BDA" w:rsidRPr="00394437">
              <w:rPr>
                <w:rFonts w:ascii="Times New Roman" w:hAnsi="Times New Roman"/>
                <w:sz w:val="24"/>
                <w:szCs w:val="24"/>
              </w:rPr>
              <w:t>.202</w:t>
            </w:r>
            <w:r w:rsidR="00D365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810B3" w:rsidRPr="00394437" w:rsidRDefault="002810B3" w:rsidP="003451E3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293" w:rsidRPr="00394437" w:rsidRDefault="009C4293" w:rsidP="003451E3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A72BDA" w:rsidRPr="00394437" w:rsidRDefault="000E7C59" w:rsidP="00DF0D0E">
            <w:pPr>
              <w:tabs>
                <w:tab w:val="left" w:pos="1250"/>
              </w:tabs>
              <w:ind w:right="-2"/>
              <w:rPr>
                <w:rFonts w:ascii="Times New Roman" w:hAnsi="Times New Roman"/>
                <w:sz w:val="24"/>
                <w:szCs w:val="24"/>
              </w:rPr>
            </w:pPr>
            <w:r w:rsidRPr="00394437">
              <w:rPr>
                <w:rFonts w:ascii="Times New Roman" w:hAnsi="Times New Roman"/>
                <w:sz w:val="24"/>
                <w:szCs w:val="24"/>
              </w:rPr>
              <w:tab/>
              <w:t xml:space="preserve">№ </w:t>
            </w:r>
            <w:r w:rsidR="00DF0D0E">
              <w:rPr>
                <w:rFonts w:ascii="Times New Roman" w:hAnsi="Times New Roman"/>
                <w:sz w:val="24"/>
                <w:szCs w:val="24"/>
              </w:rPr>
              <w:t>_____</w:t>
            </w:r>
            <w:r w:rsidR="00394437" w:rsidRPr="00394437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</w:tbl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 xml:space="preserve">Краснодар </w:t>
      </w: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636140" w:rsidRPr="00394437" w:rsidRDefault="00636140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A72BDA" w:rsidRPr="00394437" w:rsidRDefault="002810B3" w:rsidP="003451E3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 xml:space="preserve">Об утверждении стоимости обучения </w:t>
      </w:r>
    </w:p>
    <w:p w:rsidR="00A72BDA" w:rsidRPr="00394437" w:rsidRDefault="002810B3" w:rsidP="003451E3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 xml:space="preserve">по дополнительным </w:t>
      </w:r>
      <w:r w:rsidR="00A72BDA" w:rsidRPr="00394437">
        <w:rPr>
          <w:rFonts w:ascii="Times New Roman" w:hAnsi="Times New Roman"/>
          <w:b/>
          <w:sz w:val="24"/>
          <w:szCs w:val="24"/>
        </w:rPr>
        <w:t xml:space="preserve">профессиональным </w:t>
      </w:r>
      <w:r w:rsidRPr="00394437">
        <w:rPr>
          <w:rFonts w:ascii="Times New Roman" w:hAnsi="Times New Roman"/>
          <w:b/>
          <w:sz w:val="24"/>
          <w:szCs w:val="24"/>
        </w:rPr>
        <w:t xml:space="preserve">программам </w:t>
      </w:r>
    </w:p>
    <w:p w:rsidR="002810B3" w:rsidRPr="00394437" w:rsidRDefault="002810B3" w:rsidP="003451E3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 xml:space="preserve">повышения квалификации в </w:t>
      </w:r>
      <w:r w:rsidR="009D1A02" w:rsidRPr="00394437">
        <w:rPr>
          <w:rFonts w:ascii="Times New Roman" w:hAnsi="Times New Roman"/>
          <w:b/>
          <w:sz w:val="24"/>
          <w:szCs w:val="24"/>
        </w:rPr>
        <w:t>202</w:t>
      </w:r>
      <w:r w:rsidR="000C25EF">
        <w:rPr>
          <w:rFonts w:ascii="Times New Roman" w:hAnsi="Times New Roman"/>
          <w:b/>
          <w:sz w:val="24"/>
          <w:szCs w:val="24"/>
        </w:rPr>
        <w:t>6</w:t>
      </w:r>
      <w:r w:rsidRPr="00394437">
        <w:rPr>
          <w:rFonts w:ascii="Times New Roman" w:hAnsi="Times New Roman"/>
          <w:b/>
          <w:sz w:val="24"/>
          <w:szCs w:val="24"/>
        </w:rPr>
        <w:t xml:space="preserve"> году </w:t>
      </w:r>
    </w:p>
    <w:p w:rsidR="002810B3" w:rsidRPr="00394437" w:rsidRDefault="002810B3" w:rsidP="003451E3">
      <w:p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2810B3" w:rsidRPr="00394437" w:rsidRDefault="002810B3" w:rsidP="003451E3">
      <w:pPr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394437">
        <w:rPr>
          <w:rFonts w:ascii="Times New Roman" w:hAnsi="Times New Roman"/>
          <w:sz w:val="24"/>
          <w:szCs w:val="24"/>
        </w:rPr>
        <w:t xml:space="preserve">В связи с оказанием платных образовательных услуг по дополнительным профессиональным программам: </w:t>
      </w:r>
    </w:p>
    <w:p w:rsidR="002810B3" w:rsidRPr="00394437" w:rsidRDefault="002810B3" w:rsidP="003451E3">
      <w:pPr>
        <w:tabs>
          <w:tab w:val="left" w:pos="993"/>
        </w:tabs>
        <w:spacing w:after="0" w:line="240" w:lineRule="auto"/>
        <w:ind w:right="-2" w:firstLine="709"/>
        <w:rPr>
          <w:rFonts w:ascii="Times New Roman" w:hAnsi="Times New Roman"/>
          <w:b/>
          <w:sz w:val="24"/>
          <w:szCs w:val="24"/>
        </w:rPr>
      </w:pPr>
      <w:r w:rsidRPr="00394437">
        <w:rPr>
          <w:rFonts w:ascii="Times New Roman" w:hAnsi="Times New Roman"/>
          <w:b/>
          <w:sz w:val="24"/>
          <w:szCs w:val="24"/>
        </w:rPr>
        <w:t xml:space="preserve">ПРИКАЗЫВАЮ: </w:t>
      </w:r>
    </w:p>
    <w:p w:rsidR="002810B3" w:rsidRPr="00394437" w:rsidRDefault="002810B3" w:rsidP="003451E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394437">
        <w:rPr>
          <w:rFonts w:ascii="Times New Roman" w:hAnsi="Times New Roman"/>
          <w:sz w:val="24"/>
          <w:szCs w:val="24"/>
        </w:rPr>
        <w:t>Утвердить стоимость обучения по дополнительным профессиональным программам повышения квалификации на 20</w:t>
      </w:r>
      <w:r w:rsidR="009D1A02" w:rsidRPr="00394437">
        <w:rPr>
          <w:rFonts w:ascii="Times New Roman" w:hAnsi="Times New Roman"/>
          <w:sz w:val="24"/>
          <w:szCs w:val="24"/>
        </w:rPr>
        <w:t>2</w:t>
      </w:r>
      <w:r w:rsidR="000C25EF">
        <w:rPr>
          <w:rFonts w:ascii="Times New Roman" w:hAnsi="Times New Roman"/>
          <w:sz w:val="24"/>
          <w:szCs w:val="24"/>
        </w:rPr>
        <w:t>6</w:t>
      </w:r>
      <w:r w:rsidR="00F83C1C">
        <w:rPr>
          <w:rFonts w:ascii="Times New Roman" w:hAnsi="Times New Roman"/>
          <w:sz w:val="24"/>
          <w:szCs w:val="24"/>
        </w:rPr>
        <w:t xml:space="preserve"> </w:t>
      </w:r>
      <w:r w:rsidRPr="00394437">
        <w:rPr>
          <w:rFonts w:ascii="Times New Roman" w:hAnsi="Times New Roman"/>
          <w:sz w:val="24"/>
          <w:szCs w:val="24"/>
        </w:rPr>
        <w:t>год.</w:t>
      </w:r>
    </w:p>
    <w:p w:rsidR="00D8394D" w:rsidRDefault="00D8394D" w:rsidP="003451E3">
      <w:pPr>
        <w:pStyle w:val="a4"/>
        <w:spacing w:after="0" w:line="240" w:lineRule="auto"/>
        <w:ind w:left="709" w:right="-2"/>
        <w:jc w:val="both"/>
        <w:rPr>
          <w:rFonts w:ascii="Times New Roman" w:hAnsi="Times New Roman"/>
          <w:highlight w:val="yellow"/>
        </w:rPr>
      </w:pPr>
    </w:p>
    <w:p w:rsidR="00FA1AC3" w:rsidRPr="00394437" w:rsidRDefault="00FA1AC3" w:rsidP="003451E3">
      <w:pPr>
        <w:pStyle w:val="a4"/>
        <w:spacing w:after="0" w:line="240" w:lineRule="auto"/>
        <w:ind w:left="709" w:right="-2"/>
        <w:jc w:val="both"/>
        <w:rPr>
          <w:rFonts w:ascii="Times New Roman" w:hAnsi="Times New Roman"/>
          <w:highlight w:val="yellow"/>
        </w:rPr>
      </w:pPr>
    </w:p>
    <w:tbl>
      <w:tblPr>
        <w:tblStyle w:val="a3"/>
        <w:tblW w:w="5231" w:type="pct"/>
        <w:tblLayout w:type="fixed"/>
        <w:tblLook w:val="04A0" w:firstRow="1" w:lastRow="0" w:firstColumn="1" w:lastColumn="0" w:noHBand="0" w:noVBand="1"/>
      </w:tblPr>
      <w:tblGrid>
        <w:gridCol w:w="4924"/>
        <w:gridCol w:w="1101"/>
        <w:gridCol w:w="827"/>
        <w:gridCol w:w="1374"/>
        <w:gridCol w:w="1786"/>
      </w:tblGrid>
      <w:tr w:rsidR="004F3E5C" w:rsidRPr="00394437" w:rsidTr="00014BE1">
        <w:trPr>
          <w:cantSplit/>
          <w:trHeight w:val="298"/>
          <w:tblHeader/>
        </w:trPr>
        <w:tc>
          <w:tcPr>
            <w:tcW w:w="2459" w:type="pct"/>
            <w:vMerge w:val="restart"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4437">
              <w:rPr>
                <w:rFonts w:ascii="Times New Roman" w:hAnsi="Times New Roman"/>
              </w:rPr>
              <w:t>Наименование программ</w:t>
            </w:r>
          </w:p>
        </w:tc>
        <w:tc>
          <w:tcPr>
            <w:tcW w:w="550" w:type="pct"/>
            <w:vMerge w:val="restart"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  <w:i/>
              </w:rPr>
            </w:pPr>
            <w:r w:rsidRPr="00394437">
              <w:rPr>
                <w:rFonts w:ascii="Times New Roman" w:hAnsi="Times New Roman"/>
                <w:i/>
              </w:rPr>
              <w:t>Код про-граммы ПК</w:t>
            </w:r>
          </w:p>
        </w:tc>
        <w:tc>
          <w:tcPr>
            <w:tcW w:w="413" w:type="pct"/>
            <w:vMerge w:val="restart"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  <w:i/>
              </w:rPr>
              <w:t>Кол-во часов</w:t>
            </w:r>
          </w:p>
        </w:tc>
        <w:tc>
          <w:tcPr>
            <w:tcW w:w="1578" w:type="pct"/>
            <w:gridSpan w:val="2"/>
            <w:vAlign w:val="center"/>
          </w:tcPr>
          <w:p w:rsidR="004F3E5C" w:rsidRPr="00394437" w:rsidRDefault="004F3E5C" w:rsidP="002D0A91">
            <w:pPr>
              <w:ind w:right="-108"/>
              <w:jc w:val="center"/>
              <w:rPr>
                <w:rFonts w:ascii="Times New Roman" w:hAnsi="Times New Roman"/>
                <w:szCs w:val="24"/>
              </w:rPr>
            </w:pPr>
            <w:r w:rsidRPr="00394437">
              <w:rPr>
                <w:rFonts w:ascii="Times New Roman" w:hAnsi="Times New Roman"/>
              </w:rPr>
              <w:t>Цена программы за одного слушателя, руб</w:t>
            </w:r>
          </w:p>
        </w:tc>
      </w:tr>
      <w:tr w:rsidR="004F3E5C" w:rsidRPr="00394437" w:rsidTr="00014BE1">
        <w:trPr>
          <w:cantSplit/>
          <w:trHeight w:val="1316"/>
          <w:tblHeader/>
        </w:trPr>
        <w:tc>
          <w:tcPr>
            <w:tcW w:w="2459" w:type="pct"/>
            <w:vMerge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13" w:type="pct"/>
            <w:vMerge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86" w:type="pct"/>
            <w:vAlign w:val="center"/>
          </w:tcPr>
          <w:p w:rsidR="004F3E5C" w:rsidRPr="00394437" w:rsidRDefault="004F3E5C" w:rsidP="002D0A91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очно</w:t>
            </w:r>
          </w:p>
          <w:p w:rsidR="004F3E5C" w:rsidRPr="00394437" w:rsidRDefault="004F3E5C" w:rsidP="002D0A91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(при условии набора от 5 человек)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2D0A91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заочно</w:t>
            </w:r>
          </w:p>
          <w:p w:rsidR="004F3E5C" w:rsidRPr="00394437" w:rsidRDefault="004F3E5C" w:rsidP="004F3E5C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с применением дистанционных образовательных технологий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 xml:space="preserve">Управление персоналом и кадровое делопроизводство </w:t>
            </w:r>
          </w:p>
          <w:p w:rsidR="00D1714A" w:rsidRPr="00394437" w:rsidRDefault="00D1714A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1.2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AD14DA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 w:rsidRPr="00394437">
              <w:rPr>
                <w:rFonts w:ascii="Times New Roman" w:hAnsi="Times New Roman"/>
              </w:rPr>
              <w:t>450</w:t>
            </w:r>
            <w:r w:rsidRPr="00394437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Руководитель в области занятости населения</w:t>
            </w:r>
          </w:p>
          <w:p w:rsidR="00D1714A" w:rsidRPr="00394437" w:rsidRDefault="00D1714A" w:rsidP="003451E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1.12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394437">
              <w:rPr>
                <w:rFonts w:ascii="Times New Roman" w:hAnsi="Times New Roman"/>
                <w:color w:val="000000"/>
              </w:rPr>
              <w:t xml:space="preserve"> 000</w:t>
            </w:r>
          </w:p>
        </w:tc>
        <w:tc>
          <w:tcPr>
            <w:tcW w:w="892" w:type="pct"/>
            <w:vAlign w:val="center"/>
          </w:tcPr>
          <w:p w:rsidR="004F3E5C" w:rsidRPr="004F3E5C" w:rsidRDefault="004F3E5C" w:rsidP="00394437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5 760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</w:rPr>
            </w:pPr>
            <w:r w:rsidRPr="00AD14DA">
              <w:rPr>
                <w:rFonts w:ascii="Times New Roman" w:hAnsi="Times New Roman"/>
              </w:rPr>
              <w:t>Воинский учет и бронирование граждан, пребывающих в запасе</w:t>
            </w:r>
          </w:p>
          <w:p w:rsidR="00D1714A" w:rsidRDefault="00D1714A" w:rsidP="003451E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</w:t>
            </w:r>
          </w:p>
        </w:tc>
        <w:tc>
          <w:tcPr>
            <w:tcW w:w="413" w:type="pct"/>
            <w:vAlign w:val="center"/>
          </w:tcPr>
          <w:p w:rsidR="004F3E5C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6 100</w:t>
            </w:r>
          </w:p>
        </w:tc>
        <w:tc>
          <w:tcPr>
            <w:tcW w:w="892" w:type="pct"/>
            <w:vAlign w:val="center"/>
          </w:tcPr>
          <w:p w:rsidR="004F3E5C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2 500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Спортивный менеджмент</w:t>
            </w:r>
          </w:p>
          <w:p w:rsidR="00D1714A" w:rsidRPr="00394437" w:rsidRDefault="00D1714A" w:rsidP="003451E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1.21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5500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5130EC">
            <w:pPr>
              <w:jc w:val="both"/>
              <w:rPr>
                <w:rFonts w:ascii="Times New Roman" w:hAnsi="Times New Roman"/>
              </w:rPr>
            </w:pPr>
            <w:r w:rsidRPr="001645BD">
              <w:rPr>
                <w:rFonts w:ascii="Times New Roman" w:hAnsi="Times New Roman"/>
              </w:rPr>
              <w:t>Современные информационные технологии и интерактивная среда электронного обучения в образовательной организации</w:t>
            </w:r>
          </w:p>
          <w:p w:rsidR="00D1714A" w:rsidRPr="001645BD" w:rsidRDefault="00D1714A" w:rsidP="005130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2.5</w:t>
            </w:r>
          </w:p>
        </w:tc>
        <w:tc>
          <w:tcPr>
            <w:tcW w:w="413" w:type="pct"/>
            <w:vAlign w:val="center"/>
          </w:tcPr>
          <w:p w:rsidR="004F3E5C" w:rsidRPr="0039443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AD14D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3 300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636841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1645BD">
              <w:rPr>
                <w:rFonts w:ascii="Times New Roman" w:hAnsi="Times New Roman"/>
                <w:color w:val="000000" w:themeColor="text1"/>
                <w:spacing w:val="-1"/>
              </w:rPr>
              <w:t>Управление проектами и программами в образовательной организации</w:t>
            </w:r>
          </w:p>
          <w:p w:rsidR="00D1714A" w:rsidRPr="001645BD" w:rsidRDefault="00D1714A" w:rsidP="00636841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6368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6368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636841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2 800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636841">
            <w:pPr>
              <w:widowControl w:val="0"/>
              <w:jc w:val="both"/>
              <w:rPr>
                <w:rFonts w:ascii="Times New Roman" w:hAnsi="Times New Roman"/>
                <w:bCs/>
              </w:rPr>
            </w:pPr>
            <w:r w:rsidRPr="00394437">
              <w:rPr>
                <w:rFonts w:ascii="Times New Roman" w:hAnsi="Times New Roman"/>
                <w:bCs/>
              </w:rPr>
              <w:t xml:space="preserve">Преподавание дисциплины (название) в контексте требований ФГОС </w:t>
            </w:r>
            <w:r w:rsidR="00B40A6F">
              <w:rPr>
                <w:rFonts w:ascii="Times New Roman" w:hAnsi="Times New Roman"/>
                <w:bCs/>
              </w:rPr>
              <w:t>ВО</w:t>
            </w:r>
            <w:bookmarkStart w:id="0" w:name="_GoBack"/>
            <w:bookmarkEnd w:id="0"/>
          </w:p>
          <w:p w:rsidR="00D1714A" w:rsidRPr="00394437" w:rsidRDefault="00D1714A" w:rsidP="00636841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636841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3.1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636841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636841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3 800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E13F62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 xml:space="preserve">Современные достижения педагогики и психологии для развития профессиональной </w:t>
            </w:r>
            <w:r w:rsidRPr="00394437">
              <w:rPr>
                <w:rFonts w:ascii="Times New Roman" w:hAnsi="Times New Roman"/>
              </w:rPr>
              <w:lastRenderedPageBreak/>
              <w:t xml:space="preserve">компетентности преподавателя вуза </w:t>
            </w:r>
          </w:p>
          <w:p w:rsidR="00D1714A" w:rsidRPr="00394437" w:rsidRDefault="00D1714A" w:rsidP="00E13F6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lastRenderedPageBreak/>
              <w:t>3.4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10 100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</w:rPr>
              <w:t>4 400</w:t>
            </w:r>
          </w:p>
        </w:tc>
      </w:tr>
      <w:tr w:rsidR="004F3E5C" w:rsidRPr="00394437" w:rsidTr="00014BE1">
        <w:trPr>
          <w:trHeight w:val="306"/>
        </w:trPr>
        <w:tc>
          <w:tcPr>
            <w:tcW w:w="2459" w:type="pct"/>
            <w:vAlign w:val="center"/>
          </w:tcPr>
          <w:p w:rsidR="004F3E5C" w:rsidRDefault="004F3E5C" w:rsidP="00157FD5">
            <w:pPr>
              <w:tabs>
                <w:tab w:val="left" w:pos="993"/>
              </w:tabs>
              <w:jc w:val="both"/>
              <w:rPr>
                <w:rFonts w:ascii="Times New Roman" w:hAnsi="Times New Roman"/>
                <w:spacing w:val="-2"/>
              </w:rPr>
            </w:pPr>
            <w:r w:rsidRPr="00394437">
              <w:rPr>
                <w:rFonts w:ascii="Times New Roman" w:hAnsi="Times New Roman"/>
                <w:spacing w:val="-2"/>
              </w:rPr>
              <w:t>Современные информационные и коммуникационные технологии в организации образовательной и научной деятельности в вузе</w:t>
            </w:r>
          </w:p>
          <w:p w:rsidR="00D1714A" w:rsidRPr="00394437" w:rsidRDefault="00D1714A" w:rsidP="00157FD5">
            <w:pPr>
              <w:tabs>
                <w:tab w:val="left" w:pos="993"/>
              </w:tabs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3.5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636841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9 800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4F3E5C">
            <w:pPr>
              <w:ind w:right="-2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39443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800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Default="004F3E5C" w:rsidP="00636140">
            <w:pPr>
              <w:jc w:val="both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Использование информационно-коммуникационных технологий в профессиональной деятельности преподавателя как средство повышения качества учебного процесса</w:t>
            </w:r>
          </w:p>
          <w:p w:rsidR="00D1714A" w:rsidRPr="00394437" w:rsidRDefault="00D1714A" w:rsidP="006361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3.7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</w:rPr>
              <w:t>3 000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Default="004F3E5C" w:rsidP="00636140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Актуальные вопросы, достижения и инновации в области (наименование дисциплины) и методики преподавания в вузе</w:t>
            </w:r>
          </w:p>
          <w:p w:rsidR="00D1714A" w:rsidRPr="00394437" w:rsidRDefault="00D1714A" w:rsidP="006361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3.9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4 600</w:t>
            </w:r>
          </w:p>
        </w:tc>
      </w:tr>
      <w:tr w:rsidR="004F3E5C" w:rsidRPr="00394437" w:rsidTr="00014BE1">
        <w:trPr>
          <w:trHeight w:val="721"/>
        </w:trPr>
        <w:tc>
          <w:tcPr>
            <w:tcW w:w="2459" w:type="pct"/>
            <w:vAlign w:val="center"/>
          </w:tcPr>
          <w:p w:rsidR="004F3E5C" w:rsidRPr="00394437" w:rsidRDefault="004F3E5C" w:rsidP="00394437">
            <w:pPr>
              <w:pStyle w:val="a6"/>
              <w:spacing w:before="0" w:beforeAutospacing="0" w:after="0" w:afterAutospacing="0"/>
              <w:rPr>
                <w:rStyle w:val="a7"/>
                <w:b w:val="0"/>
                <w:sz w:val="22"/>
                <w:szCs w:val="22"/>
              </w:rPr>
            </w:pPr>
            <w:r w:rsidRPr="00394437">
              <w:rPr>
                <w:rStyle w:val="a7"/>
                <w:b w:val="0"/>
                <w:sz w:val="22"/>
                <w:szCs w:val="22"/>
              </w:rPr>
              <w:t xml:space="preserve">Современные технологии </w:t>
            </w:r>
          </w:p>
          <w:p w:rsidR="004F3E5C" w:rsidRDefault="004F3E5C" w:rsidP="00394437">
            <w:pPr>
              <w:jc w:val="both"/>
              <w:rPr>
                <w:rStyle w:val="a7"/>
                <w:rFonts w:ascii="Times New Roman" w:hAnsi="Times New Roman"/>
                <w:b w:val="0"/>
              </w:rPr>
            </w:pPr>
            <w:r w:rsidRPr="00394437">
              <w:rPr>
                <w:rStyle w:val="a7"/>
                <w:rFonts w:ascii="Times New Roman" w:hAnsi="Times New Roman"/>
                <w:b w:val="0"/>
              </w:rPr>
              <w:t>профессионального образования в вузе</w:t>
            </w:r>
          </w:p>
          <w:p w:rsidR="00D1714A" w:rsidRPr="00394437" w:rsidRDefault="00D1714A" w:rsidP="0039443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3 300</w:t>
            </w:r>
          </w:p>
        </w:tc>
      </w:tr>
      <w:tr w:rsidR="004F3E5C" w:rsidRPr="00394437" w:rsidTr="00014BE1">
        <w:trPr>
          <w:trHeight w:val="110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</w:pPr>
            <w:r w:rsidRPr="00612117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Инновационные технологии обучения по «дисциплина»  в системе среднего профессионального образования</w:t>
            </w:r>
          </w:p>
          <w:p w:rsidR="00D1714A" w:rsidRPr="00612117" w:rsidRDefault="00D1714A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4 100</w:t>
            </w:r>
          </w:p>
        </w:tc>
      </w:tr>
      <w:tr w:rsidR="004F3E5C" w:rsidRPr="00394437" w:rsidTr="00014BE1">
        <w:trPr>
          <w:trHeight w:val="110"/>
        </w:trPr>
        <w:tc>
          <w:tcPr>
            <w:tcW w:w="2459" w:type="pct"/>
            <w:vAlign w:val="center"/>
          </w:tcPr>
          <w:p w:rsidR="004F3E5C" w:rsidRDefault="004F3E5C" w:rsidP="00612117">
            <w:pPr>
              <w:jc w:val="both"/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612117">
              <w:rPr>
                <w:rFonts w:ascii="Times New Roman" w:hAnsi="Times New Roman"/>
                <w:color w:val="000000" w:themeColor="text1"/>
                <w:spacing w:val="-1"/>
              </w:rPr>
              <w:t>Содержание и методические аспекты преподавания в организациях среднего профессионального образования</w:t>
            </w:r>
          </w:p>
          <w:p w:rsidR="00D1714A" w:rsidRPr="00612117" w:rsidRDefault="00D1714A" w:rsidP="006121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3 800</w:t>
            </w:r>
          </w:p>
        </w:tc>
      </w:tr>
      <w:tr w:rsidR="004F3E5C" w:rsidRPr="00394437" w:rsidTr="00014BE1">
        <w:trPr>
          <w:trHeight w:val="110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 xml:space="preserve">Инновационные педагогические технологии </w:t>
            </w:r>
          </w:p>
          <w:p w:rsidR="00D1714A" w:rsidRPr="00394437" w:rsidRDefault="00D1714A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5.10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12 800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94437">
              <w:rPr>
                <w:rFonts w:ascii="Times New Roman" w:hAnsi="Times New Roman"/>
              </w:rPr>
              <w:t xml:space="preserve">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shd w:val="clear" w:color="auto" w:fill="auto"/>
            <w:vAlign w:val="center"/>
          </w:tcPr>
          <w:p w:rsidR="004F3E5C" w:rsidRDefault="004F3E5C" w:rsidP="002D0A91">
            <w:pPr>
              <w:jc w:val="both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Современные информационные технологии в сфере дополнительного профессионального образования</w:t>
            </w:r>
          </w:p>
          <w:p w:rsidR="00D1714A" w:rsidRPr="00394437" w:rsidRDefault="00D1714A" w:rsidP="002D0A9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7.6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4F3E5C" w:rsidRPr="00394437" w:rsidRDefault="004F3E5C" w:rsidP="002D0A91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4F3E5C" w:rsidRPr="00394437" w:rsidRDefault="004F3E5C" w:rsidP="00C834A7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2 500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shd w:val="clear" w:color="auto" w:fill="auto"/>
          </w:tcPr>
          <w:p w:rsidR="004F3E5C" w:rsidRDefault="004F3E5C" w:rsidP="001B7EC7">
            <w:pPr>
              <w:jc w:val="both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Педагог дополнительного образования (предметная область)</w:t>
            </w:r>
          </w:p>
          <w:p w:rsidR="00D1714A" w:rsidRPr="00394437" w:rsidRDefault="00D1714A" w:rsidP="001B7EC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2D0A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7.8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4F3E5C" w:rsidRPr="0039443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4F3E5C" w:rsidRPr="00394437" w:rsidRDefault="004F3E5C" w:rsidP="00C834A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12 800</w:t>
            </w:r>
          </w:p>
        </w:tc>
        <w:tc>
          <w:tcPr>
            <w:tcW w:w="892" w:type="pct"/>
            <w:shd w:val="clear" w:color="auto" w:fill="auto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2 450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Тьюторское сопровождение для лиц с ОВЗ</w:t>
            </w:r>
          </w:p>
          <w:p w:rsidR="00D1714A" w:rsidRPr="00394437" w:rsidRDefault="00D1714A" w:rsidP="003451E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8.4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12 800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3 100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</w:pPr>
            <w:r w:rsidRPr="007C6621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Организационные условия и содержательные аспекты работы с лицами с ограниченными возможностями здоровья</w:t>
            </w:r>
          </w:p>
          <w:p w:rsidR="00D1714A" w:rsidRPr="007C6621" w:rsidRDefault="00D1714A" w:rsidP="003451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8.12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</w:tcPr>
          <w:p w:rsidR="004F3E5C" w:rsidRDefault="004F3E5C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Ресурсная куклотерапия</w:t>
            </w:r>
          </w:p>
          <w:p w:rsidR="00D1714A" w:rsidRPr="00394437" w:rsidRDefault="00D1714A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9.13</w:t>
            </w:r>
          </w:p>
        </w:tc>
        <w:tc>
          <w:tcPr>
            <w:tcW w:w="413" w:type="pct"/>
            <w:vAlign w:val="center"/>
          </w:tcPr>
          <w:p w:rsidR="004F3E5C" w:rsidRPr="0039443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180</w:t>
            </w:r>
          </w:p>
        </w:tc>
        <w:tc>
          <w:tcPr>
            <w:tcW w:w="686" w:type="pct"/>
            <w:vAlign w:val="center"/>
          </w:tcPr>
          <w:p w:rsidR="004F3E5C" w:rsidRPr="0039443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18 000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 xml:space="preserve">3 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94437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</w:tcPr>
          <w:p w:rsidR="004F3E5C" w:rsidRDefault="004F3E5C">
            <w:pPr>
              <w:jc w:val="both"/>
              <w:rPr>
                <w:rFonts w:ascii="Times New Roman" w:hAnsi="Times New Roman"/>
                <w:color w:val="000000"/>
                <w:spacing w:val="-1"/>
              </w:rPr>
            </w:pPr>
            <w:r w:rsidRPr="000C25EF">
              <w:rPr>
                <w:rFonts w:ascii="Times New Roman" w:hAnsi="Times New Roman"/>
                <w:color w:val="000000"/>
                <w:spacing w:val="-1"/>
              </w:rPr>
              <w:t>Телесно-ориентированная психотерапия: специфика, возможности, механизмы возникновения ресурсных состояний клиента</w:t>
            </w:r>
          </w:p>
          <w:p w:rsidR="00D1714A" w:rsidRPr="000C25EF" w:rsidRDefault="00D1714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9.14</w:t>
            </w:r>
          </w:p>
        </w:tc>
        <w:tc>
          <w:tcPr>
            <w:tcW w:w="413" w:type="pct"/>
            <w:vAlign w:val="center"/>
          </w:tcPr>
          <w:p w:rsidR="004F3E5C" w:rsidRPr="0039443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94437">
              <w:rPr>
                <w:rFonts w:ascii="Times New Roman" w:hAnsi="Times New Roman"/>
                <w:color w:val="000000"/>
              </w:rPr>
              <w:t>25 000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6 600</w:t>
            </w:r>
          </w:p>
        </w:tc>
      </w:tr>
      <w:tr w:rsidR="004F3E5C" w:rsidRPr="00394437" w:rsidTr="00014BE1">
        <w:trPr>
          <w:trHeight w:val="390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0C25EF">
              <w:rPr>
                <w:rFonts w:ascii="Times New Roman" w:hAnsi="Times New Roman"/>
                <w:color w:val="000000" w:themeColor="text1"/>
                <w:spacing w:val="-1"/>
              </w:rPr>
              <w:t>Практикум по психоаналитическим техникам работы с клиентом</w:t>
            </w:r>
          </w:p>
          <w:p w:rsidR="00D1714A" w:rsidRPr="000C25EF" w:rsidRDefault="00D1714A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9.19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33 000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</w:p>
        </w:tc>
      </w:tr>
      <w:tr w:rsidR="004F3E5C" w:rsidRPr="00394437" w:rsidTr="00014BE1">
        <w:trPr>
          <w:trHeight w:val="390"/>
        </w:trPr>
        <w:tc>
          <w:tcPr>
            <w:tcW w:w="2459" w:type="pct"/>
            <w:vAlign w:val="center"/>
          </w:tcPr>
          <w:p w:rsidR="00D1714A" w:rsidRPr="00394437" w:rsidRDefault="004F3E5C" w:rsidP="003451E3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 xml:space="preserve">Назначение и выплата социальных пособий, субсидий и компенсаций </w:t>
            </w:r>
          </w:p>
        </w:tc>
        <w:tc>
          <w:tcPr>
            <w:tcW w:w="550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10.1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4F3E5C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4 050</w:t>
            </w:r>
          </w:p>
        </w:tc>
      </w:tr>
      <w:tr w:rsidR="004F3E5C" w:rsidRPr="00394437" w:rsidTr="00014BE1">
        <w:trPr>
          <w:trHeight w:val="197"/>
        </w:trPr>
        <w:tc>
          <w:tcPr>
            <w:tcW w:w="2459" w:type="pct"/>
            <w:vMerge w:val="restart"/>
            <w:vAlign w:val="center"/>
          </w:tcPr>
          <w:p w:rsidR="00D1714A" w:rsidRPr="00394437" w:rsidRDefault="004F3E5C" w:rsidP="003451E3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 xml:space="preserve">Контрактная система в сфере закупок товаров, работ, услуг для обеспечения государственных и муниципальных нужд </w:t>
            </w:r>
          </w:p>
        </w:tc>
        <w:tc>
          <w:tcPr>
            <w:tcW w:w="550" w:type="pct"/>
            <w:vMerge w:val="restar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11.1</w:t>
            </w: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  <w:lang w:val="en-US"/>
              </w:rPr>
            </w:pPr>
            <w:r w:rsidRPr="00394437">
              <w:rPr>
                <w:rFonts w:ascii="Times New Roman" w:hAnsi="Times New Roman"/>
                <w:lang w:val="en-US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FA1AC3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 w:rsidRPr="00394437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394437">
              <w:rPr>
                <w:rFonts w:ascii="Times New Roman" w:hAnsi="Times New Roman"/>
                <w:lang w:val="en-US"/>
              </w:rPr>
              <w:t xml:space="preserve"> 000</w:t>
            </w:r>
          </w:p>
        </w:tc>
        <w:tc>
          <w:tcPr>
            <w:tcW w:w="892" w:type="pct"/>
            <w:vAlign w:val="center"/>
          </w:tcPr>
          <w:p w:rsidR="004F3E5C" w:rsidRPr="00394437" w:rsidRDefault="00CC3891" w:rsidP="00394437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5 300</w:t>
            </w:r>
          </w:p>
        </w:tc>
      </w:tr>
      <w:tr w:rsidR="004F3E5C" w:rsidRPr="00394437" w:rsidTr="00014BE1">
        <w:trPr>
          <w:trHeight w:val="216"/>
        </w:trPr>
        <w:tc>
          <w:tcPr>
            <w:tcW w:w="2459" w:type="pct"/>
            <w:vMerge/>
            <w:vAlign w:val="center"/>
          </w:tcPr>
          <w:p w:rsidR="004F3E5C" w:rsidRPr="00394437" w:rsidRDefault="004F3E5C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120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FA1AC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394437">
              <w:rPr>
                <w:rFonts w:ascii="Times New Roman" w:hAnsi="Times New Roman"/>
              </w:rPr>
              <w:t xml:space="preserve"> 000</w:t>
            </w:r>
          </w:p>
        </w:tc>
        <w:tc>
          <w:tcPr>
            <w:tcW w:w="892" w:type="pct"/>
            <w:vAlign w:val="center"/>
          </w:tcPr>
          <w:p w:rsidR="004F3E5C" w:rsidRPr="00394437" w:rsidRDefault="00CC3891" w:rsidP="00394437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6 300</w:t>
            </w:r>
          </w:p>
        </w:tc>
      </w:tr>
      <w:tr w:rsidR="004F3E5C" w:rsidRPr="00394437" w:rsidTr="00014BE1">
        <w:trPr>
          <w:trHeight w:val="96"/>
        </w:trPr>
        <w:tc>
          <w:tcPr>
            <w:tcW w:w="2459" w:type="pct"/>
            <w:vMerge/>
            <w:vAlign w:val="center"/>
          </w:tcPr>
          <w:p w:rsidR="004F3E5C" w:rsidRPr="00394437" w:rsidRDefault="004F3E5C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vAlign w:val="center"/>
          </w:tcPr>
          <w:p w:rsidR="004F3E5C" w:rsidRPr="00394437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144</w:t>
            </w:r>
          </w:p>
        </w:tc>
        <w:tc>
          <w:tcPr>
            <w:tcW w:w="686" w:type="pct"/>
            <w:vAlign w:val="center"/>
          </w:tcPr>
          <w:p w:rsidR="004F3E5C" w:rsidRPr="00394437" w:rsidRDefault="004F3E5C" w:rsidP="00FA1AC3">
            <w:pPr>
              <w:ind w:right="-2"/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394437">
              <w:rPr>
                <w:rFonts w:ascii="Times New Roman" w:hAnsi="Times New Roman"/>
              </w:rPr>
              <w:t xml:space="preserve"> 500</w:t>
            </w:r>
          </w:p>
        </w:tc>
        <w:tc>
          <w:tcPr>
            <w:tcW w:w="892" w:type="pct"/>
            <w:vAlign w:val="center"/>
          </w:tcPr>
          <w:p w:rsidR="004F3E5C" w:rsidRPr="00394437" w:rsidRDefault="00CC3891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8 700</w:t>
            </w:r>
          </w:p>
        </w:tc>
      </w:tr>
      <w:tr w:rsidR="004F3E5C" w:rsidRPr="00394437" w:rsidTr="00014BE1">
        <w:trPr>
          <w:trHeight w:val="116"/>
        </w:trPr>
        <w:tc>
          <w:tcPr>
            <w:tcW w:w="2459" w:type="pct"/>
            <w:vMerge w:val="restart"/>
            <w:vAlign w:val="center"/>
          </w:tcPr>
          <w:p w:rsidR="004F3E5C" w:rsidRPr="00394437" w:rsidRDefault="004F3E5C" w:rsidP="00A85522">
            <w:pPr>
              <w:jc w:val="both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  <w:color w:val="000000"/>
              </w:rPr>
              <w:t>Организация закупок товаров, работ, услуг отдельными видами юридических лиц</w:t>
            </w:r>
          </w:p>
        </w:tc>
        <w:tc>
          <w:tcPr>
            <w:tcW w:w="550" w:type="pct"/>
            <w:vMerge w:val="restart"/>
            <w:vAlign w:val="center"/>
          </w:tcPr>
          <w:p w:rsidR="004F3E5C" w:rsidRPr="00394437" w:rsidRDefault="004F3E5C" w:rsidP="00A85522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11.2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4F3E5C" w:rsidRPr="00394437" w:rsidRDefault="004F3E5C" w:rsidP="00A85522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:rsidR="004F3E5C" w:rsidRPr="00394437" w:rsidRDefault="004F3E5C" w:rsidP="00A85522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 w:rsidRPr="00394437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CC3891" w:rsidP="00394437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5 550</w:t>
            </w:r>
          </w:p>
        </w:tc>
      </w:tr>
      <w:tr w:rsidR="004F3E5C" w:rsidRPr="00394437" w:rsidTr="00014BE1">
        <w:trPr>
          <w:trHeight w:val="180"/>
        </w:trPr>
        <w:tc>
          <w:tcPr>
            <w:tcW w:w="2459" w:type="pct"/>
            <w:vMerge/>
            <w:vAlign w:val="center"/>
          </w:tcPr>
          <w:p w:rsidR="004F3E5C" w:rsidRPr="00394437" w:rsidRDefault="004F3E5C" w:rsidP="00A85522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Merge/>
            <w:vAlign w:val="center"/>
          </w:tcPr>
          <w:p w:rsidR="004F3E5C" w:rsidRPr="00394437" w:rsidRDefault="004F3E5C" w:rsidP="00A855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E5C" w:rsidRPr="00394437" w:rsidRDefault="004F3E5C" w:rsidP="00A85522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120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E5C" w:rsidRPr="00394437" w:rsidRDefault="004F3E5C" w:rsidP="00A85522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 w:rsidRPr="00394437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394437" w:rsidRDefault="00CC3891" w:rsidP="00394437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6 670</w:t>
            </w:r>
          </w:p>
        </w:tc>
      </w:tr>
      <w:tr w:rsidR="004F3E5C" w:rsidRPr="00394437" w:rsidTr="00014BE1">
        <w:trPr>
          <w:trHeight w:val="180"/>
        </w:trPr>
        <w:tc>
          <w:tcPr>
            <w:tcW w:w="2459" w:type="pct"/>
            <w:vMerge/>
            <w:vAlign w:val="center"/>
          </w:tcPr>
          <w:p w:rsidR="004F3E5C" w:rsidRPr="00394437" w:rsidRDefault="004F3E5C" w:rsidP="00A80C42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Merge/>
            <w:vAlign w:val="center"/>
          </w:tcPr>
          <w:p w:rsidR="004F3E5C" w:rsidRPr="00394437" w:rsidRDefault="004F3E5C" w:rsidP="00A80C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4F3E5C" w:rsidRPr="00394437" w:rsidRDefault="004F3E5C" w:rsidP="00A80C42">
            <w:pPr>
              <w:jc w:val="center"/>
              <w:rPr>
                <w:rFonts w:ascii="Times New Roman" w:hAnsi="Times New Roman"/>
              </w:rPr>
            </w:pPr>
            <w:r w:rsidRPr="00394437">
              <w:rPr>
                <w:rFonts w:ascii="Times New Roman" w:hAnsi="Times New Roman"/>
              </w:rPr>
              <w:t>144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:rsidR="004F3E5C" w:rsidRPr="00394437" w:rsidRDefault="004F3E5C" w:rsidP="00A80C42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 w:rsidRPr="00394437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92" w:type="pct"/>
            <w:tcBorders>
              <w:bottom w:val="single" w:sz="4" w:space="0" w:color="auto"/>
            </w:tcBorders>
            <w:vAlign w:val="center"/>
          </w:tcPr>
          <w:p w:rsidR="004F3E5C" w:rsidRPr="00394437" w:rsidRDefault="00CC3891" w:rsidP="00394437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D1714A" w:rsidRPr="00FA1AC3" w:rsidRDefault="004F3E5C" w:rsidP="00FE3FF5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 xml:space="preserve">Правовое обеспечение государственной гражданской службы и противодействие коррупции 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FE3FF5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11.3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FE3FF5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FE3FF5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FA1AC3">
              <w:rPr>
                <w:rFonts w:ascii="Times New Roman" w:hAnsi="Times New Roman"/>
              </w:rPr>
              <w:t xml:space="preserve"> 800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3 360</w:t>
            </w:r>
          </w:p>
        </w:tc>
      </w:tr>
      <w:tr w:rsidR="004F3E5C" w:rsidRPr="00394437" w:rsidTr="00014BE1">
        <w:trPr>
          <w:trHeight w:val="137"/>
        </w:trPr>
        <w:tc>
          <w:tcPr>
            <w:tcW w:w="2459" w:type="pct"/>
            <w:vAlign w:val="center"/>
          </w:tcPr>
          <w:p w:rsidR="004F3E5C" w:rsidRDefault="004F3E5C" w:rsidP="003451E3">
            <w:pPr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Защита персональных данных</w:t>
            </w:r>
          </w:p>
          <w:p w:rsidR="00D1714A" w:rsidRPr="00FA1AC3" w:rsidRDefault="00D1714A" w:rsidP="003451E3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11.6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Pr="00FA1AC3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color w:val="000000"/>
              </w:rPr>
              <w:t>2 050</w:t>
            </w:r>
          </w:p>
        </w:tc>
      </w:tr>
      <w:tr w:rsidR="004F3E5C" w:rsidRPr="00394437" w:rsidTr="00014BE1">
        <w:trPr>
          <w:trHeight w:val="321"/>
        </w:trPr>
        <w:tc>
          <w:tcPr>
            <w:tcW w:w="2459" w:type="pct"/>
            <w:vMerge w:val="restart"/>
            <w:vAlign w:val="center"/>
          </w:tcPr>
          <w:p w:rsidR="00D1714A" w:rsidRPr="00D1714A" w:rsidRDefault="004F3E5C" w:rsidP="002F77DE">
            <w:pPr>
              <w:jc w:val="both"/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FA1AC3">
              <w:rPr>
                <w:rFonts w:ascii="Times New Roman" w:hAnsi="Times New Roman"/>
                <w:color w:val="000000" w:themeColor="text1"/>
                <w:spacing w:val="-1"/>
              </w:rPr>
              <w:t>Управление государственными и муниципальными закупками в контрактной системе</w:t>
            </w:r>
          </w:p>
        </w:tc>
        <w:tc>
          <w:tcPr>
            <w:tcW w:w="550" w:type="pct"/>
            <w:vMerge w:val="restart"/>
            <w:vAlign w:val="center"/>
          </w:tcPr>
          <w:p w:rsidR="004F3E5C" w:rsidRPr="00FA1AC3" w:rsidRDefault="004F3E5C" w:rsidP="002D0A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11.10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2F77D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2 500</w:t>
            </w:r>
          </w:p>
        </w:tc>
      </w:tr>
      <w:tr w:rsidR="004F3E5C" w:rsidRPr="00394437" w:rsidTr="00014BE1">
        <w:trPr>
          <w:trHeight w:val="320"/>
        </w:trPr>
        <w:tc>
          <w:tcPr>
            <w:tcW w:w="2459" w:type="pct"/>
            <w:vMerge/>
            <w:vAlign w:val="center"/>
          </w:tcPr>
          <w:p w:rsidR="004F3E5C" w:rsidRPr="00FA1AC3" w:rsidRDefault="004F3E5C" w:rsidP="002F77DE">
            <w:pPr>
              <w:jc w:val="both"/>
              <w:rPr>
                <w:rFonts w:ascii="Times New Roman" w:hAnsi="Times New Roman"/>
                <w:color w:val="000000" w:themeColor="text1"/>
                <w:spacing w:val="-1"/>
                <w:sz w:val="23"/>
                <w:szCs w:val="23"/>
              </w:rPr>
            </w:pPr>
          </w:p>
        </w:tc>
        <w:tc>
          <w:tcPr>
            <w:tcW w:w="550" w:type="pct"/>
            <w:vMerge/>
            <w:vAlign w:val="center"/>
          </w:tcPr>
          <w:p w:rsidR="004F3E5C" w:rsidRPr="00FA1AC3" w:rsidRDefault="004F3E5C" w:rsidP="002D0A9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144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2F77D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8 000</w:t>
            </w:r>
          </w:p>
        </w:tc>
      </w:tr>
      <w:tr w:rsidR="004F3E5C" w:rsidRPr="00394437" w:rsidTr="00014BE1">
        <w:trPr>
          <w:trHeight w:val="462"/>
        </w:trPr>
        <w:tc>
          <w:tcPr>
            <w:tcW w:w="2459" w:type="pct"/>
            <w:vMerge w:val="restart"/>
            <w:vAlign w:val="center"/>
          </w:tcPr>
          <w:p w:rsidR="00D1714A" w:rsidRPr="00FA1AC3" w:rsidRDefault="004F3E5C" w:rsidP="00D34978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Социальная интеграция инвалидов и обеспечение беспрепятственного доступа инвалидов к объектам социальной, инженерной и транспортной инфраструктуры</w:t>
            </w:r>
          </w:p>
        </w:tc>
        <w:tc>
          <w:tcPr>
            <w:tcW w:w="550" w:type="pct"/>
            <w:vMerge w:val="restar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12.6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E4416F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9 950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3 700</w:t>
            </w:r>
          </w:p>
        </w:tc>
      </w:tr>
      <w:tr w:rsidR="004F3E5C" w:rsidRPr="00394437" w:rsidTr="00014BE1">
        <w:trPr>
          <w:trHeight w:val="462"/>
        </w:trPr>
        <w:tc>
          <w:tcPr>
            <w:tcW w:w="2459" w:type="pct"/>
            <w:vMerge/>
            <w:vAlign w:val="center"/>
          </w:tcPr>
          <w:p w:rsidR="004F3E5C" w:rsidRPr="00FA1AC3" w:rsidRDefault="004F3E5C" w:rsidP="003451E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E4416F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12 600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4 800</w:t>
            </w:r>
          </w:p>
        </w:tc>
      </w:tr>
      <w:tr w:rsidR="004F3E5C" w:rsidRPr="00394437" w:rsidTr="00014BE1">
        <w:trPr>
          <w:trHeight w:val="462"/>
        </w:trPr>
        <w:tc>
          <w:tcPr>
            <w:tcW w:w="2459" w:type="pct"/>
            <w:vAlign w:val="center"/>
          </w:tcPr>
          <w:p w:rsidR="00D1714A" w:rsidRPr="00D1714A" w:rsidRDefault="004F3E5C" w:rsidP="003451E3">
            <w:pPr>
              <w:jc w:val="both"/>
              <w:rPr>
                <w:rFonts w:ascii="Times New Roman" w:hAnsi="Times New Roman"/>
                <w:spacing w:val="-2"/>
              </w:rPr>
            </w:pPr>
            <w:r w:rsidRPr="00FA1AC3">
              <w:rPr>
                <w:rFonts w:ascii="Times New Roman" w:hAnsi="Times New Roman"/>
                <w:spacing w:val="-2"/>
              </w:rPr>
              <w:t>Организация и обеспечение оздоровительного отдыха детей, находящихся в трудной жизненной ситуации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12.7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FA1AC3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9 900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2 800</w:t>
            </w:r>
          </w:p>
        </w:tc>
      </w:tr>
      <w:tr w:rsidR="004F3E5C" w:rsidRPr="00394437" w:rsidTr="00014BE1">
        <w:trPr>
          <w:trHeight w:val="462"/>
        </w:trPr>
        <w:tc>
          <w:tcPr>
            <w:tcW w:w="2459" w:type="pct"/>
            <w:vAlign w:val="center"/>
          </w:tcPr>
          <w:p w:rsidR="00D1714A" w:rsidRPr="00FA1AC3" w:rsidRDefault="004F3E5C" w:rsidP="003451E3">
            <w:pPr>
              <w:jc w:val="both"/>
              <w:rPr>
                <w:rFonts w:ascii="Times New Roman" w:hAnsi="Times New Roman"/>
                <w:bCs/>
              </w:rPr>
            </w:pPr>
            <w:r w:rsidRPr="00FA1AC3">
              <w:rPr>
                <w:rFonts w:ascii="Times New Roman" w:hAnsi="Times New Roman"/>
                <w:bCs/>
              </w:rPr>
              <w:t>Обучение специалистов учреждений, предоставляющих услуги населению, сурдопереводу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12.11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FA1AC3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15 800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6 500</w:t>
            </w:r>
          </w:p>
        </w:tc>
      </w:tr>
      <w:tr w:rsidR="004F3E5C" w:rsidRPr="00394437" w:rsidTr="00014BE1">
        <w:trPr>
          <w:trHeight w:val="254"/>
        </w:trPr>
        <w:tc>
          <w:tcPr>
            <w:tcW w:w="2459" w:type="pct"/>
            <w:vAlign w:val="center"/>
          </w:tcPr>
          <w:p w:rsidR="004F3E5C" w:rsidRDefault="004F3E5C" w:rsidP="003451E3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Сурдоперевод. Основы русского жестового языка</w:t>
            </w:r>
          </w:p>
          <w:p w:rsidR="00D1714A" w:rsidRPr="00FA1AC3" w:rsidRDefault="00D1714A" w:rsidP="003451E3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12.12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E4416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10 000</w:t>
            </w:r>
          </w:p>
        </w:tc>
      </w:tr>
      <w:tr w:rsidR="004F3E5C" w:rsidRPr="00394437" w:rsidTr="00014BE1">
        <w:trPr>
          <w:trHeight w:val="462"/>
        </w:trPr>
        <w:tc>
          <w:tcPr>
            <w:tcW w:w="2459" w:type="pct"/>
            <w:vAlign w:val="center"/>
          </w:tcPr>
          <w:p w:rsidR="00D1714A" w:rsidRPr="00FA1AC3" w:rsidRDefault="004F3E5C" w:rsidP="003451E3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Организация сопровождаемого проживания инвалидов и пожилых людей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12.13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D456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10 400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 xml:space="preserve">3 </w:t>
            </w:r>
            <w:r w:rsidR="00CC3891">
              <w:rPr>
                <w:rFonts w:ascii="Times New Roman" w:hAnsi="Times New Roman"/>
                <w:color w:val="000000"/>
              </w:rPr>
              <w:t>7</w:t>
            </w:r>
            <w:r w:rsidRPr="00FA1AC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294"/>
        </w:trPr>
        <w:tc>
          <w:tcPr>
            <w:tcW w:w="2459" w:type="pct"/>
            <w:vAlign w:val="center"/>
          </w:tcPr>
          <w:p w:rsidR="00D1714A" w:rsidRPr="00FA1AC3" w:rsidRDefault="004F3E5C" w:rsidP="003451E3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 xml:space="preserve">Специалист по оказанию государственных услуг в области занятости населения 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12.15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8 000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3 7</w:t>
            </w:r>
            <w:r w:rsidR="004F3E5C" w:rsidRPr="00FA1AC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294"/>
        </w:trPr>
        <w:tc>
          <w:tcPr>
            <w:tcW w:w="2459" w:type="pct"/>
            <w:vAlign w:val="bottom"/>
          </w:tcPr>
          <w:p w:rsidR="00D1714A" w:rsidRPr="00FA1AC3" w:rsidRDefault="004F3E5C" w:rsidP="00F03C01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Комплексная реабилитация и абилитация инвалидов (старше 18 лет)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12.27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10 000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3 000</w:t>
            </w:r>
          </w:p>
        </w:tc>
      </w:tr>
      <w:tr w:rsidR="004F3E5C" w:rsidRPr="00394437" w:rsidTr="00014BE1">
        <w:trPr>
          <w:trHeight w:val="204"/>
        </w:trPr>
        <w:tc>
          <w:tcPr>
            <w:tcW w:w="2459" w:type="pct"/>
            <w:vAlign w:val="center"/>
          </w:tcPr>
          <w:p w:rsidR="004F3E5C" w:rsidRPr="00FA1AC3" w:rsidRDefault="004F3E5C" w:rsidP="003516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</w:rPr>
              <w:t>Профилактика безнадзорности и правонарушений несовершеннолетними, предотвращение психических и соматических расстройств, влекущих за собой риски формирования рискованного и аддиктивного поведения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B764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12.31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3516CE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4 100</w:t>
            </w:r>
          </w:p>
        </w:tc>
      </w:tr>
      <w:tr w:rsidR="004F3E5C" w:rsidRPr="00394437" w:rsidTr="00014BE1">
        <w:trPr>
          <w:trHeight w:val="204"/>
        </w:trPr>
        <w:tc>
          <w:tcPr>
            <w:tcW w:w="2459" w:type="pct"/>
            <w:vAlign w:val="center"/>
          </w:tcPr>
          <w:p w:rsidR="004F3E5C" w:rsidRPr="00FA1AC3" w:rsidRDefault="004F3E5C" w:rsidP="003516CE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</w:rPr>
              <w:t>Адаптивная физическая культура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13.3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3516CE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9 100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5 250</w:t>
            </w:r>
          </w:p>
        </w:tc>
      </w:tr>
      <w:tr w:rsidR="004F3E5C" w:rsidRPr="00394437" w:rsidTr="00014BE1">
        <w:trPr>
          <w:trHeight w:val="204"/>
        </w:trPr>
        <w:tc>
          <w:tcPr>
            <w:tcW w:w="2459" w:type="pct"/>
            <w:vAlign w:val="center"/>
          </w:tcPr>
          <w:p w:rsidR="004F3E5C" w:rsidRPr="00FA1AC3" w:rsidRDefault="004F3E5C" w:rsidP="003516CE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 xml:space="preserve">Русский жестовый язык 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13.4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125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7606EE">
            <w:pPr>
              <w:ind w:right="-2"/>
              <w:jc w:val="center"/>
              <w:rPr>
                <w:rFonts w:ascii="Times New Roman" w:hAnsi="Times New Roman"/>
                <w:lang w:val="en-US"/>
              </w:rPr>
            </w:pPr>
            <w:r w:rsidRPr="00FA1AC3">
              <w:rPr>
                <w:rFonts w:ascii="Times New Roman" w:hAnsi="Times New Roman"/>
              </w:rPr>
              <w:t>20 000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3516CE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</w:tr>
      <w:tr w:rsidR="004F3E5C" w:rsidRPr="00394437" w:rsidTr="00014BE1">
        <w:trPr>
          <w:trHeight w:val="204"/>
        </w:trPr>
        <w:tc>
          <w:tcPr>
            <w:tcW w:w="2459" w:type="pct"/>
            <w:vAlign w:val="center"/>
          </w:tcPr>
          <w:p w:rsidR="004F3E5C" w:rsidRPr="00FA1AC3" w:rsidRDefault="004F3E5C" w:rsidP="00FE762A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Современные подходы к организационно-методической деятельности в области физической культуры и спорта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13.6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2 9</w:t>
            </w:r>
            <w:r w:rsidR="004F3E5C" w:rsidRPr="00FA1AC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204"/>
        </w:trPr>
        <w:tc>
          <w:tcPr>
            <w:tcW w:w="2459" w:type="pct"/>
            <w:vAlign w:val="center"/>
          </w:tcPr>
          <w:p w:rsidR="004F3E5C" w:rsidRPr="00FA1AC3" w:rsidRDefault="004F3E5C" w:rsidP="00157FD5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Современные подходы к управлению в сфере физической культуры и спорту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13.8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3 000</w:t>
            </w:r>
          </w:p>
        </w:tc>
      </w:tr>
      <w:tr w:rsidR="004F3E5C" w:rsidRPr="00394437" w:rsidTr="00014BE1">
        <w:trPr>
          <w:trHeight w:val="204"/>
        </w:trPr>
        <w:tc>
          <w:tcPr>
            <w:tcW w:w="2459" w:type="pct"/>
            <w:vAlign w:val="center"/>
          </w:tcPr>
          <w:p w:rsidR="004F3E5C" w:rsidRPr="00FA1AC3" w:rsidRDefault="004F3E5C" w:rsidP="00145DA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FA1AC3">
              <w:rPr>
                <w:rStyle w:val="a7"/>
                <w:rFonts w:ascii="Times New Roman" w:hAnsi="Times New Roman"/>
                <w:b w:val="0"/>
                <w:shd w:val="clear" w:color="auto" w:fill="FFFFFF"/>
              </w:rPr>
              <w:t>Инновационные методики организации тренировочного процесса в избранном виде спорта «наименование вида спорта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13.11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2 900</w:t>
            </w:r>
          </w:p>
        </w:tc>
      </w:tr>
      <w:tr w:rsidR="004F3E5C" w:rsidRPr="00394437" w:rsidTr="00014BE1">
        <w:trPr>
          <w:trHeight w:val="757"/>
        </w:trPr>
        <w:tc>
          <w:tcPr>
            <w:tcW w:w="2459" w:type="pct"/>
            <w:vMerge w:val="restart"/>
            <w:vAlign w:val="center"/>
          </w:tcPr>
          <w:p w:rsidR="004F3E5C" w:rsidRPr="00FA1AC3" w:rsidRDefault="004F3E5C" w:rsidP="00145DAE">
            <w:pPr>
              <w:jc w:val="both"/>
              <w:rPr>
                <w:rStyle w:val="a7"/>
                <w:rFonts w:ascii="Times New Roman" w:hAnsi="Times New Roman"/>
                <w:shd w:val="clear" w:color="auto" w:fill="FFFFFF"/>
              </w:rPr>
            </w:pPr>
            <w:r w:rsidRPr="00FA1AC3">
              <w:rPr>
                <w:rFonts w:ascii="Times New Roman" w:hAnsi="Times New Roman"/>
              </w:rPr>
              <w:t xml:space="preserve">Организационно-методические основы судейства </w:t>
            </w:r>
            <w:r w:rsidRPr="00FA1AC3">
              <w:rPr>
                <w:rFonts w:ascii="Times New Roman" w:hAnsi="Times New Roman"/>
                <w:shd w:val="clear" w:color="auto" w:fill="FFFFFF"/>
              </w:rPr>
              <w:t xml:space="preserve">физкультурных и спортивных мероприятий </w:t>
            </w:r>
            <w:r w:rsidRPr="00FA1AC3">
              <w:rPr>
                <w:rFonts w:ascii="Times New Roman" w:hAnsi="Times New Roman"/>
              </w:rPr>
              <w:t>Всероссийского физкультурно-спортивного комплекса «Готов к труду и обороне» (ГТО) в соответствии с новыми требованиями (Приказ Минспорта России от 22.02.2023 № 117)</w:t>
            </w:r>
          </w:p>
        </w:tc>
        <w:tc>
          <w:tcPr>
            <w:tcW w:w="550" w:type="pct"/>
            <w:vMerge w:val="restart"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13.12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675338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3 500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 xml:space="preserve">1200 </w:t>
            </w:r>
          </w:p>
        </w:tc>
      </w:tr>
      <w:tr w:rsidR="004F3E5C" w:rsidRPr="00394437" w:rsidTr="00014BE1">
        <w:trPr>
          <w:trHeight w:val="756"/>
        </w:trPr>
        <w:tc>
          <w:tcPr>
            <w:tcW w:w="2459" w:type="pct"/>
            <w:vMerge/>
            <w:vAlign w:val="center"/>
          </w:tcPr>
          <w:p w:rsidR="004F3E5C" w:rsidRPr="00FA1AC3" w:rsidRDefault="004F3E5C" w:rsidP="00145DAE">
            <w:pPr>
              <w:jc w:val="both"/>
            </w:pPr>
          </w:p>
        </w:tc>
        <w:tc>
          <w:tcPr>
            <w:tcW w:w="550" w:type="pct"/>
            <w:vMerge/>
            <w:vAlign w:val="center"/>
          </w:tcPr>
          <w:p w:rsidR="004F3E5C" w:rsidRPr="00FA1AC3" w:rsidRDefault="004F3E5C" w:rsidP="003516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67533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3 000</w:t>
            </w:r>
          </w:p>
        </w:tc>
      </w:tr>
      <w:tr w:rsidR="004F3E5C" w:rsidRPr="00394437" w:rsidTr="00014BE1">
        <w:trPr>
          <w:trHeight w:val="756"/>
        </w:trPr>
        <w:tc>
          <w:tcPr>
            <w:tcW w:w="2459" w:type="pct"/>
            <w:vAlign w:val="center"/>
          </w:tcPr>
          <w:p w:rsidR="004F3E5C" w:rsidRPr="00AC4731" w:rsidRDefault="004F3E5C" w:rsidP="00145DAE">
            <w:pPr>
              <w:jc w:val="both"/>
              <w:rPr>
                <w:rFonts w:ascii="Times New Roman" w:hAnsi="Times New Roman"/>
              </w:rPr>
            </w:pPr>
            <w:r w:rsidRPr="00AC4731">
              <w:rPr>
                <w:rFonts w:ascii="Times New Roman" w:hAnsi="Times New Roman"/>
              </w:rPr>
              <w:t xml:space="preserve">Организационно-методические основы судейства </w:t>
            </w:r>
            <w:r w:rsidRPr="00AC4731">
              <w:rPr>
                <w:rFonts w:ascii="Times New Roman" w:hAnsi="Times New Roman"/>
                <w:shd w:val="clear" w:color="auto" w:fill="FFFFFF"/>
              </w:rPr>
              <w:t xml:space="preserve">физкультурных и спортивных мероприятий </w:t>
            </w:r>
            <w:r w:rsidRPr="00AC4731">
              <w:rPr>
                <w:rFonts w:ascii="Times New Roman" w:hAnsi="Times New Roman"/>
              </w:rPr>
              <w:t>Всероссийского физкультурно-спортивного комплекса «Готов к труду и обороне» (ГТО) для инвалидов и лиц с ограниченными возможностями здоровья в соответствии с новыми требованиями (Приказ Минспорта России от 22.02.2023 № 117)</w:t>
            </w:r>
          </w:p>
        </w:tc>
        <w:tc>
          <w:tcPr>
            <w:tcW w:w="550" w:type="pct"/>
            <w:vAlign w:val="center"/>
          </w:tcPr>
          <w:p w:rsidR="004F3E5C" w:rsidRPr="00AC4731" w:rsidRDefault="004F3E5C" w:rsidP="003516CE">
            <w:pPr>
              <w:jc w:val="center"/>
              <w:rPr>
                <w:rFonts w:ascii="Times New Roman" w:hAnsi="Times New Roman"/>
              </w:rPr>
            </w:pPr>
            <w:r w:rsidRPr="00AC4731">
              <w:rPr>
                <w:rFonts w:ascii="Times New Roman" w:hAnsi="Times New Roman"/>
              </w:rPr>
              <w:t>13.13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1 600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AC4731" w:rsidRDefault="004F3E5C" w:rsidP="00D40501">
            <w:pPr>
              <w:jc w:val="both"/>
              <w:rPr>
                <w:rFonts w:ascii="Times New Roman" w:hAnsi="Times New Roman"/>
              </w:rPr>
            </w:pPr>
            <w:r w:rsidRPr="00AC4731">
              <w:rPr>
                <w:rFonts w:ascii="Times New Roman" w:hAnsi="Times New Roman"/>
                <w:color w:val="000000" w:themeColor="text1"/>
                <w:spacing w:val="-1"/>
              </w:rPr>
              <w:t>Антидопинговое обеспечение в спорте</w:t>
            </w:r>
          </w:p>
        </w:tc>
        <w:tc>
          <w:tcPr>
            <w:tcW w:w="550" w:type="pct"/>
            <w:vAlign w:val="center"/>
          </w:tcPr>
          <w:p w:rsidR="004F3E5C" w:rsidRPr="00AC4731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AC4731">
              <w:rPr>
                <w:rFonts w:ascii="Times New Roman" w:hAnsi="Times New Roman"/>
              </w:rPr>
              <w:t>13.14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686" w:type="pct"/>
            <w:vAlign w:val="center"/>
          </w:tcPr>
          <w:p w:rsidR="004F3E5C" w:rsidRDefault="004F3E5C" w:rsidP="000853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17.16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0853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3451E3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Обеспечение экологической безопасности при работах в области обращения с опасными отходами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17.17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3451E3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112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727D29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Антитеррористическая защищенность, противодействие терроризму и экстремизму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17.21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2D0A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3451E3">
            <w:pPr>
              <w:ind w:right="-2"/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9 100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2 280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ED18FB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Антитеррористическая защищенность объектов (территорий)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17.28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ED18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ED18F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10 000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2 3</w:t>
            </w:r>
            <w:r w:rsidR="004F3E5C" w:rsidRPr="00FA1AC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142"/>
        </w:trPr>
        <w:tc>
          <w:tcPr>
            <w:tcW w:w="2459" w:type="pct"/>
          </w:tcPr>
          <w:p w:rsidR="004F3E5C" w:rsidRPr="007A7157" w:rsidRDefault="004F3E5C">
            <w:pPr>
              <w:jc w:val="both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</w:t>
            </w:r>
          </w:p>
        </w:tc>
        <w:tc>
          <w:tcPr>
            <w:tcW w:w="550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17.31</w:t>
            </w:r>
          </w:p>
        </w:tc>
        <w:tc>
          <w:tcPr>
            <w:tcW w:w="413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7A7157" w:rsidRDefault="004F3E5C" w:rsidP="00CC3891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1 5</w:t>
            </w:r>
            <w:r w:rsidR="00CC3891" w:rsidRPr="007A7157">
              <w:rPr>
                <w:rFonts w:ascii="Times New Roman" w:hAnsi="Times New Roman"/>
                <w:color w:val="000000"/>
              </w:rPr>
              <w:t>0</w:t>
            </w:r>
            <w:r w:rsidRPr="007A7157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</w:tcPr>
          <w:p w:rsidR="004F3E5C" w:rsidRPr="007A7157" w:rsidRDefault="004F3E5C">
            <w:pPr>
              <w:jc w:val="both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Повышение квалификации для лиц, на которых возложена трудовая функция по проведению противопожарного инструктажа</w:t>
            </w:r>
          </w:p>
        </w:tc>
        <w:tc>
          <w:tcPr>
            <w:tcW w:w="550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17.33</w:t>
            </w:r>
          </w:p>
        </w:tc>
        <w:tc>
          <w:tcPr>
            <w:tcW w:w="413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7A7157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 xml:space="preserve">1 </w:t>
            </w:r>
            <w:r w:rsidR="004F3E5C" w:rsidRPr="007A7157">
              <w:rPr>
                <w:rFonts w:ascii="Times New Roman" w:hAnsi="Times New Roman"/>
                <w:color w:val="000000"/>
              </w:rPr>
              <w:t>5</w:t>
            </w:r>
            <w:r w:rsidRPr="007A7157">
              <w:rPr>
                <w:rFonts w:ascii="Times New Roman" w:hAnsi="Times New Roman"/>
                <w:color w:val="000000"/>
              </w:rPr>
              <w:t>0</w:t>
            </w:r>
            <w:r w:rsidR="004F3E5C" w:rsidRPr="007A7157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</w:tcPr>
          <w:p w:rsidR="004F3E5C" w:rsidRPr="007A7157" w:rsidRDefault="004F3E5C" w:rsidP="007964D9">
            <w:pPr>
              <w:jc w:val="both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Инструктор-преподаватель по обучению навыкам оказания первой помощи</w:t>
            </w:r>
          </w:p>
        </w:tc>
        <w:tc>
          <w:tcPr>
            <w:tcW w:w="550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17.34</w:t>
            </w:r>
          </w:p>
        </w:tc>
        <w:tc>
          <w:tcPr>
            <w:tcW w:w="413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7A7157" w:rsidRDefault="004F3E5C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7A7157" w:rsidRDefault="00CC3891" w:rsidP="005931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7157">
              <w:rPr>
                <w:rFonts w:ascii="Times New Roman" w:hAnsi="Times New Roman"/>
                <w:color w:val="000000"/>
              </w:rPr>
              <w:t>3 3</w:t>
            </w:r>
            <w:r w:rsidR="004F3E5C" w:rsidRPr="007A7157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7C424A" w:rsidRDefault="004F3E5C" w:rsidP="001645BD">
            <w:pPr>
              <w:rPr>
                <w:rFonts w:ascii="Times New Roman" w:hAnsi="Times New Roman"/>
                <w:color w:val="000000" w:themeColor="text1"/>
                <w:spacing w:val="-1"/>
              </w:rPr>
            </w:pPr>
            <w:r w:rsidRPr="007C424A">
              <w:rPr>
                <w:rFonts w:ascii="Times New Roman" w:hAnsi="Times New Roman"/>
                <w:bCs/>
                <w:shd w:val="clear" w:color="auto" w:fill="FFFFFF"/>
              </w:rPr>
              <w:t>Повышение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</w:p>
        </w:tc>
        <w:tc>
          <w:tcPr>
            <w:tcW w:w="550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17.36</w:t>
            </w:r>
          </w:p>
        </w:tc>
        <w:tc>
          <w:tcPr>
            <w:tcW w:w="413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4F3E5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="004F3E5C">
              <w:rPr>
                <w:rFonts w:ascii="Times New Roman" w:hAnsi="Times New Roman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7C424A" w:rsidRDefault="004F3E5C" w:rsidP="001645BD">
            <w:pPr>
              <w:rPr>
                <w:rFonts w:ascii="Times New Roman" w:hAnsi="Times New Roman"/>
                <w:spacing w:val="-1"/>
              </w:rPr>
            </w:pPr>
            <w:r w:rsidRPr="007C424A">
              <w:rPr>
                <w:rFonts w:ascii="Times New Roman" w:hAnsi="Times New Roman"/>
              </w:rPr>
              <w:t>Повышения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</w:p>
        </w:tc>
        <w:tc>
          <w:tcPr>
            <w:tcW w:w="550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17.37</w:t>
            </w:r>
          </w:p>
        </w:tc>
        <w:tc>
          <w:tcPr>
            <w:tcW w:w="413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4F3E5C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="004F3E5C">
              <w:rPr>
                <w:rFonts w:ascii="Times New Roman" w:hAnsi="Times New Roman"/>
              </w:rPr>
              <w:t>0</w:t>
            </w:r>
          </w:p>
        </w:tc>
      </w:tr>
      <w:tr w:rsidR="00CC3891" w:rsidRPr="00394437" w:rsidTr="00014BE1">
        <w:trPr>
          <w:trHeight w:val="885"/>
        </w:trPr>
        <w:tc>
          <w:tcPr>
            <w:tcW w:w="2459" w:type="pct"/>
            <w:vMerge w:val="restart"/>
            <w:vAlign w:val="center"/>
          </w:tcPr>
          <w:p w:rsidR="00CC3891" w:rsidRPr="007C424A" w:rsidRDefault="00CC3891" w:rsidP="001645BD">
            <w:pPr>
              <w:rPr>
                <w:rFonts w:ascii="Times New Roman" w:hAnsi="Times New Roman"/>
                <w:spacing w:val="-1"/>
              </w:rPr>
            </w:pPr>
            <w:r w:rsidRPr="007C424A">
              <w:rPr>
                <w:rFonts w:ascii="Times New Roman" w:hAnsi="Times New Roman"/>
              </w:rPr>
              <w:t>Подготовка должностных лиц и персонала объектов (территорий) по вопросам выявления и предотвращения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</w:t>
            </w:r>
          </w:p>
        </w:tc>
        <w:tc>
          <w:tcPr>
            <w:tcW w:w="550" w:type="pct"/>
            <w:vMerge w:val="restart"/>
            <w:vAlign w:val="center"/>
          </w:tcPr>
          <w:p w:rsidR="00CC3891" w:rsidRDefault="00CC38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17.38</w:t>
            </w:r>
          </w:p>
        </w:tc>
        <w:tc>
          <w:tcPr>
            <w:tcW w:w="413" w:type="pct"/>
            <w:vAlign w:val="center"/>
          </w:tcPr>
          <w:p w:rsidR="00CC3891" w:rsidRDefault="00CC38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6" w:type="pct"/>
            <w:vMerge w:val="restart"/>
            <w:vAlign w:val="center"/>
          </w:tcPr>
          <w:p w:rsidR="00CC3891" w:rsidRDefault="00CC38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CC3891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</w:tr>
      <w:tr w:rsidR="00CC3891" w:rsidRPr="00394437" w:rsidTr="00014BE1">
        <w:trPr>
          <w:trHeight w:val="885"/>
        </w:trPr>
        <w:tc>
          <w:tcPr>
            <w:tcW w:w="2459" w:type="pct"/>
            <w:vMerge/>
            <w:vAlign w:val="center"/>
          </w:tcPr>
          <w:p w:rsidR="00CC3891" w:rsidRPr="007C424A" w:rsidRDefault="00CC3891" w:rsidP="001645BD">
            <w:pPr>
              <w:rPr>
                <w:rFonts w:ascii="Times New Roman" w:hAnsi="Times New Roman"/>
              </w:rPr>
            </w:pPr>
          </w:p>
        </w:tc>
        <w:tc>
          <w:tcPr>
            <w:tcW w:w="550" w:type="pct"/>
            <w:vMerge/>
            <w:vAlign w:val="center"/>
          </w:tcPr>
          <w:p w:rsidR="00CC3891" w:rsidRDefault="00CC38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vAlign w:val="center"/>
          </w:tcPr>
          <w:p w:rsidR="00CC3891" w:rsidRDefault="00CC38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Merge/>
            <w:vAlign w:val="center"/>
          </w:tcPr>
          <w:p w:rsidR="00CC3891" w:rsidRDefault="00CC38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pct"/>
            <w:vAlign w:val="center"/>
          </w:tcPr>
          <w:p w:rsidR="00CC3891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</w:t>
            </w:r>
          </w:p>
        </w:tc>
      </w:tr>
      <w:tr w:rsidR="004F3E5C" w:rsidRPr="00394437" w:rsidTr="00D1714A">
        <w:trPr>
          <w:trHeight w:val="321"/>
        </w:trPr>
        <w:tc>
          <w:tcPr>
            <w:tcW w:w="2459" w:type="pct"/>
            <w:vMerge w:val="restart"/>
            <w:vAlign w:val="center"/>
          </w:tcPr>
          <w:p w:rsidR="004F3E5C" w:rsidRPr="007C424A" w:rsidRDefault="004F3E5C" w:rsidP="001645BD">
            <w:pPr>
              <w:rPr>
                <w:rFonts w:ascii="Times New Roman" w:hAnsi="Times New Roman"/>
                <w:spacing w:val="-1"/>
              </w:rPr>
            </w:pPr>
            <w:r w:rsidRPr="007C424A">
              <w:rPr>
                <w:rFonts w:ascii="Times New Roman" w:hAnsi="Times New Roman"/>
              </w:rPr>
              <w:t>Подготовка должностных лиц и персонала объектов спорта по вопросам выявления и предупреждение применения на объектах спорта токсичных химикатов, отравляющих веществ и патогенных биологических агентов</w:t>
            </w:r>
          </w:p>
        </w:tc>
        <w:tc>
          <w:tcPr>
            <w:tcW w:w="550" w:type="pct"/>
            <w:vMerge w:val="restar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17.39</w:t>
            </w:r>
          </w:p>
        </w:tc>
        <w:tc>
          <w:tcPr>
            <w:tcW w:w="413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6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Default="004F3E5C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</w:tr>
      <w:tr w:rsidR="004F3E5C" w:rsidRPr="00394437" w:rsidTr="00014BE1">
        <w:trPr>
          <w:trHeight w:val="1072"/>
        </w:trPr>
        <w:tc>
          <w:tcPr>
            <w:tcW w:w="2459" w:type="pct"/>
            <w:vMerge/>
            <w:vAlign w:val="center"/>
          </w:tcPr>
          <w:p w:rsidR="004F3E5C" w:rsidRDefault="004F3E5C" w:rsidP="001645BD"/>
        </w:tc>
        <w:tc>
          <w:tcPr>
            <w:tcW w:w="550" w:type="pct"/>
            <w:vMerge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Default="004F3E5C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2 500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1645BD" w:rsidRDefault="004F3E5C" w:rsidP="001645BD">
            <w:pPr>
              <w:rPr>
                <w:rFonts w:ascii="Times New Roman" w:hAnsi="Times New Roman"/>
              </w:rPr>
            </w:pPr>
            <w:r w:rsidRPr="001645BD">
              <w:rPr>
                <w:rFonts w:ascii="Times New Roman" w:hAnsi="Times New Roman"/>
                <w:color w:val="000000" w:themeColor="text1"/>
                <w:spacing w:val="-1"/>
              </w:rPr>
              <w:t>Современная система классификации средств размещения, объектов туриндустрии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 xml:space="preserve">Правовые аспекты фармацевтической деятельности, осуществляемой организациями в сфере обращения лекарственных средств, предназначенных для животных 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19.1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8B224C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Ветеринария. Терапия мелких домашних животных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19.2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</w:t>
            </w:r>
            <w:r w:rsidR="004F3E5C" w:rsidRPr="00FA1AC3">
              <w:rPr>
                <w:rFonts w:ascii="Times New Roman" w:hAnsi="Times New Roman"/>
              </w:rPr>
              <w:t>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Дезинфекция, дератизация и дезинсекция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19.3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4F3E5C" w:rsidRPr="00FA1AC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="004F3E5C" w:rsidRPr="00FA1AC3">
              <w:rPr>
                <w:rFonts w:ascii="Times New Roman" w:hAnsi="Times New Roman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 xml:space="preserve">Правила отбора проб для проведения исследований в области ветеринарии. Оформление сопроводительной документации. Условия и сроки доставки проб для исследований 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19.4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CC3891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4 5</w:t>
            </w:r>
            <w:r w:rsidR="00CC3891">
              <w:rPr>
                <w:rFonts w:ascii="Times New Roman" w:hAnsi="Times New Roman"/>
              </w:rPr>
              <w:t>0</w:t>
            </w:r>
            <w:r w:rsidRPr="00FA1AC3">
              <w:rPr>
                <w:rFonts w:ascii="Times New Roman" w:hAnsi="Times New Roman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Современные методы диагностики вирусных заболеваний животных и птиц (ящур, оспа и пр.)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19.5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4F3E5C" w:rsidRPr="00FA1AC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  <w:r w:rsidR="004F3E5C" w:rsidRPr="00FA1AC3">
              <w:rPr>
                <w:rFonts w:ascii="Times New Roman" w:hAnsi="Times New Roman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Судебная ветеринарная экспертиза и страхование животных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19.6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4F3E5C" w:rsidP="00CC3891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4 5</w:t>
            </w:r>
            <w:r w:rsidR="00CC3891">
              <w:rPr>
                <w:rFonts w:ascii="Times New Roman" w:hAnsi="Times New Roman"/>
              </w:rPr>
              <w:t>0</w:t>
            </w:r>
            <w:r w:rsidRPr="00FA1AC3">
              <w:rPr>
                <w:rFonts w:ascii="Times New Roman" w:hAnsi="Times New Roman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Ветеринарно-санитарная экспертиза продукции животного происхождения, растениеводства, рыбы и морепродуктов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19.7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CC38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4 80</w:t>
            </w:r>
            <w:r w:rsidR="004F3E5C" w:rsidRPr="00FA1AC3">
              <w:rPr>
                <w:rFonts w:ascii="Times New Roman" w:hAnsi="Times New Roman"/>
              </w:rPr>
              <w:t>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 xml:space="preserve">Внутренние незаразные болезни домашних животных 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19.8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bottom"/>
          </w:tcPr>
          <w:p w:rsidR="004F3E5C" w:rsidRPr="00FA1AC3" w:rsidRDefault="004F3E5C" w:rsidP="00546D6D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Современные требования к профессиональной компетентности ветеринарного врача в соответствии с профессиональным стандартом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546D6D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19.9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546D6D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546D6D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4 7</w:t>
            </w:r>
            <w:r w:rsidR="004F3E5C" w:rsidRPr="00FA1AC3">
              <w:rPr>
                <w:rFonts w:ascii="Times New Roman" w:hAnsi="Times New Roman"/>
              </w:rPr>
              <w:t>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</w:tcPr>
          <w:p w:rsidR="004F3E5C" w:rsidRPr="00FA1AC3" w:rsidRDefault="004F3E5C" w:rsidP="00A80C42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Правила назначения и проведения ветеринарно-санитарной экспертизы отбора проб молока и молочных продуктов, предназначенных для переработки или для реализации на розничных рынках в соответствии с новыми требованиями Министерства сельского хозяйства РФ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A80C42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19.14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A80C4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A80C4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4 5</w:t>
            </w:r>
            <w:r w:rsidR="004F3E5C" w:rsidRPr="00FA1AC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</w:tcPr>
          <w:p w:rsidR="004F3E5C" w:rsidRPr="00FA1AC3" w:rsidRDefault="004F3E5C" w:rsidP="00A80C42">
            <w:pPr>
              <w:jc w:val="both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Правила назначения и проведения ветеринарно-санитарной экспертизы рыбы, водных беспозвоночных и рыбной продукции из них, предназначенных для переработки и реализации, в соответствии с новыми требованиями Министерства сельского хозяйства РФ</w:t>
            </w:r>
          </w:p>
        </w:tc>
        <w:tc>
          <w:tcPr>
            <w:tcW w:w="550" w:type="pct"/>
            <w:vAlign w:val="center"/>
          </w:tcPr>
          <w:p w:rsidR="004F3E5C" w:rsidRPr="00FA1AC3" w:rsidRDefault="004F3E5C" w:rsidP="00A80C42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19.15</w:t>
            </w:r>
          </w:p>
        </w:tc>
        <w:tc>
          <w:tcPr>
            <w:tcW w:w="413" w:type="pct"/>
            <w:vAlign w:val="center"/>
          </w:tcPr>
          <w:p w:rsidR="004F3E5C" w:rsidRPr="00FA1AC3" w:rsidRDefault="004F3E5C" w:rsidP="00A80C4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686" w:type="pct"/>
            <w:vAlign w:val="center"/>
          </w:tcPr>
          <w:p w:rsidR="004F3E5C" w:rsidRPr="00FA1AC3" w:rsidRDefault="004F3E5C" w:rsidP="00A80C4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A1AC3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4 5</w:t>
            </w:r>
            <w:r w:rsidR="004F3E5C" w:rsidRPr="00FA1AC3">
              <w:rPr>
                <w:rFonts w:ascii="Times New Roman" w:hAnsi="Times New Roman"/>
                <w:color w:val="000000"/>
              </w:rPr>
              <w:t>00</w:t>
            </w:r>
          </w:p>
        </w:tc>
      </w:tr>
      <w:tr w:rsidR="004F3E5C" w:rsidRPr="00394437" w:rsidTr="00014BE1">
        <w:trPr>
          <w:trHeight w:val="338"/>
        </w:trPr>
        <w:tc>
          <w:tcPr>
            <w:tcW w:w="2459" w:type="pct"/>
            <w:vAlign w:val="center"/>
          </w:tcPr>
          <w:p w:rsidR="004F3E5C" w:rsidRPr="00FA1AC3" w:rsidRDefault="004F3E5C" w:rsidP="00D40501">
            <w:pPr>
              <w:jc w:val="both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  <w:color w:val="1A1A1A"/>
              </w:rPr>
              <w:t>Профилактика и мероприятия по ликвидации губкообразной энцефалопатии крупного рогатого скота</w:t>
            </w:r>
          </w:p>
        </w:tc>
        <w:tc>
          <w:tcPr>
            <w:tcW w:w="550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19.16</w:t>
            </w:r>
          </w:p>
        </w:tc>
        <w:tc>
          <w:tcPr>
            <w:tcW w:w="413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40</w:t>
            </w:r>
          </w:p>
        </w:tc>
        <w:tc>
          <w:tcPr>
            <w:tcW w:w="686" w:type="pct"/>
            <w:vAlign w:val="center"/>
          </w:tcPr>
          <w:p w:rsidR="004F3E5C" w:rsidRPr="00FA1AC3" w:rsidRDefault="004F3E5C">
            <w:pPr>
              <w:jc w:val="center"/>
              <w:rPr>
                <w:rFonts w:ascii="Times New Roman" w:hAnsi="Times New Roman"/>
              </w:rPr>
            </w:pPr>
            <w:r w:rsidRPr="00FA1AC3">
              <w:rPr>
                <w:rFonts w:ascii="Times New Roman" w:hAnsi="Times New Roman"/>
              </w:rPr>
              <w:t>-</w:t>
            </w:r>
          </w:p>
        </w:tc>
        <w:tc>
          <w:tcPr>
            <w:tcW w:w="892" w:type="pct"/>
            <w:vAlign w:val="center"/>
          </w:tcPr>
          <w:p w:rsidR="004F3E5C" w:rsidRPr="00FA1AC3" w:rsidRDefault="00CC3891" w:rsidP="00FA1A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</w:t>
            </w:r>
            <w:r w:rsidR="004F3E5C" w:rsidRPr="00FA1AC3">
              <w:rPr>
                <w:rFonts w:ascii="Times New Roman" w:hAnsi="Times New Roman"/>
              </w:rPr>
              <w:t>00</w:t>
            </w:r>
          </w:p>
        </w:tc>
      </w:tr>
    </w:tbl>
    <w:p w:rsidR="00D26F74" w:rsidRPr="00394437" w:rsidRDefault="00D26F74" w:rsidP="003451E3">
      <w:pPr>
        <w:pStyle w:val="a5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810B3" w:rsidRPr="00FA1AC3" w:rsidRDefault="002810B3" w:rsidP="00636140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>Окончательной считать стоимость услуг, установленную по согласованию сторон на основании заключенного договора.</w:t>
      </w:r>
    </w:p>
    <w:p w:rsidR="002810B3" w:rsidRPr="00FA1AC3" w:rsidRDefault="002810B3" w:rsidP="00636140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 xml:space="preserve">Контроль за исполнением приказа оставляю за собой. </w:t>
      </w:r>
    </w:p>
    <w:p w:rsidR="002810B3" w:rsidRPr="00FA1AC3" w:rsidRDefault="002810B3" w:rsidP="003451E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E4CBB" w:rsidRPr="00FA1AC3" w:rsidRDefault="006E4CBB" w:rsidP="003451E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810B3" w:rsidRPr="00FA1AC3" w:rsidRDefault="002810B3" w:rsidP="003451E3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 xml:space="preserve">Директор АНПОО </w:t>
      </w:r>
      <w:r w:rsidR="00305290" w:rsidRPr="00FA1AC3">
        <w:rPr>
          <w:rFonts w:ascii="Times New Roman" w:hAnsi="Times New Roman"/>
          <w:sz w:val="24"/>
          <w:szCs w:val="24"/>
        </w:rPr>
        <w:t>«</w:t>
      </w:r>
      <w:r w:rsidRPr="00FA1AC3">
        <w:rPr>
          <w:rFonts w:ascii="Times New Roman" w:hAnsi="Times New Roman"/>
          <w:sz w:val="24"/>
          <w:szCs w:val="24"/>
        </w:rPr>
        <w:t>Кубанский ИПО</w:t>
      </w:r>
      <w:r w:rsidR="00305290" w:rsidRPr="00FA1AC3">
        <w:rPr>
          <w:rFonts w:ascii="Times New Roman" w:hAnsi="Times New Roman"/>
          <w:sz w:val="24"/>
          <w:szCs w:val="24"/>
        </w:rPr>
        <w:t>»</w:t>
      </w:r>
      <w:r w:rsidRPr="00FA1AC3">
        <w:rPr>
          <w:rFonts w:ascii="Times New Roman" w:hAnsi="Times New Roman"/>
          <w:sz w:val="24"/>
          <w:szCs w:val="24"/>
        </w:rPr>
        <w:t xml:space="preserve">                   </w:t>
      </w:r>
      <w:r w:rsidR="00F83C1C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FA1AC3">
        <w:rPr>
          <w:rFonts w:ascii="Times New Roman" w:hAnsi="Times New Roman"/>
          <w:sz w:val="24"/>
          <w:szCs w:val="24"/>
        </w:rPr>
        <w:t xml:space="preserve">          О.Л.Шутов </w:t>
      </w:r>
    </w:p>
    <w:p w:rsidR="002810B3" w:rsidRPr="00FA1AC3" w:rsidRDefault="002810B3" w:rsidP="003451E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6E4CBB" w:rsidRPr="00FA1AC3" w:rsidRDefault="006E4CBB" w:rsidP="003451E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810B3" w:rsidRPr="00FA1AC3" w:rsidRDefault="002810B3" w:rsidP="003451E3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FA1AC3">
        <w:rPr>
          <w:rFonts w:ascii="Times New Roman" w:hAnsi="Times New Roman"/>
          <w:b/>
          <w:sz w:val="24"/>
          <w:szCs w:val="24"/>
        </w:rPr>
        <w:t>Согласовано:</w:t>
      </w:r>
    </w:p>
    <w:p w:rsidR="00E50D5F" w:rsidRPr="00FA1AC3" w:rsidRDefault="00E50D5F" w:rsidP="003451E3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 xml:space="preserve">Заместитель </w:t>
      </w:r>
      <w:r w:rsidR="002810B3" w:rsidRPr="00FA1AC3">
        <w:rPr>
          <w:rFonts w:ascii="Times New Roman" w:hAnsi="Times New Roman"/>
          <w:sz w:val="24"/>
          <w:szCs w:val="24"/>
        </w:rPr>
        <w:t xml:space="preserve">директора </w:t>
      </w:r>
    </w:p>
    <w:p w:rsidR="002810B3" w:rsidRPr="00FA1AC3" w:rsidRDefault="002810B3" w:rsidP="003451E3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 xml:space="preserve">по дополнительному </w:t>
      </w:r>
    </w:p>
    <w:p w:rsidR="002810B3" w:rsidRPr="00FA1AC3" w:rsidRDefault="002810B3" w:rsidP="003451E3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 xml:space="preserve">профессиональному образованию                                      </w:t>
      </w:r>
      <w:r w:rsidR="00F83C1C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E50D5F" w:rsidRPr="00FA1AC3">
        <w:rPr>
          <w:rFonts w:ascii="Times New Roman" w:hAnsi="Times New Roman"/>
          <w:sz w:val="24"/>
          <w:szCs w:val="24"/>
        </w:rPr>
        <w:t>И.М. Зуйко</w:t>
      </w:r>
    </w:p>
    <w:p w:rsidR="00D57589" w:rsidRPr="00636140" w:rsidRDefault="002810B3" w:rsidP="000812CE">
      <w:pPr>
        <w:tabs>
          <w:tab w:val="left" w:pos="7090"/>
        </w:tabs>
        <w:spacing w:after="0" w:line="240" w:lineRule="auto"/>
        <w:rPr>
          <w:sz w:val="24"/>
          <w:szCs w:val="24"/>
        </w:rPr>
      </w:pPr>
      <w:r w:rsidRPr="00FA1AC3">
        <w:rPr>
          <w:rFonts w:ascii="Times New Roman" w:hAnsi="Times New Roman"/>
          <w:sz w:val="24"/>
          <w:szCs w:val="24"/>
        </w:rPr>
        <w:t xml:space="preserve">(на основании приказа № </w:t>
      </w:r>
      <w:r w:rsidR="00D6295A" w:rsidRPr="00FA1AC3">
        <w:rPr>
          <w:rFonts w:ascii="Times New Roman" w:hAnsi="Times New Roman"/>
          <w:sz w:val="24"/>
          <w:szCs w:val="24"/>
        </w:rPr>
        <w:t>79/6</w:t>
      </w:r>
      <w:r w:rsidRPr="00FA1AC3">
        <w:rPr>
          <w:rFonts w:ascii="Times New Roman" w:hAnsi="Times New Roman"/>
          <w:sz w:val="24"/>
          <w:szCs w:val="24"/>
        </w:rPr>
        <w:t>-</w:t>
      </w:r>
      <w:r w:rsidR="00D6295A" w:rsidRPr="00FA1AC3">
        <w:rPr>
          <w:rFonts w:ascii="Times New Roman" w:hAnsi="Times New Roman"/>
          <w:sz w:val="24"/>
          <w:szCs w:val="24"/>
        </w:rPr>
        <w:t>ЛС</w:t>
      </w:r>
      <w:r w:rsidRPr="00FA1AC3">
        <w:rPr>
          <w:rFonts w:ascii="Times New Roman" w:hAnsi="Times New Roman"/>
          <w:sz w:val="24"/>
          <w:szCs w:val="24"/>
        </w:rPr>
        <w:t xml:space="preserve"> от </w:t>
      </w:r>
      <w:r w:rsidR="00D6295A" w:rsidRPr="00FA1AC3">
        <w:rPr>
          <w:rFonts w:ascii="Times New Roman" w:hAnsi="Times New Roman"/>
          <w:sz w:val="24"/>
          <w:szCs w:val="24"/>
        </w:rPr>
        <w:t>26.08.2019</w:t>
      </w:r>
      <w:r w:rsidRPr="00FA1AC3">
        <w:rPr>
          <w:rFonts w:ascii="Times New Roman" w:hAnsi="Times New Roman"/>
          <w:sz w:val="24"/>
          <w:szCs w:val="24"/>
        </w:rPr>
        <w:t xml:space="preserve"> г.)</w:t>
      </w:r>
    </w:p>
    <w:sectPr w:rsidR="00D57589" w:rsidRPr="00636140" w:rsidSect="008B3CF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915C9"/>
    <w:multiLevelType w:val="hybridMultilevel"/>
    <w:tmpl w:val="6B2012AA"/>
    <w:lvl w:ilvl="0" w:tplc="6E72A2BA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95CF8"/>
    <w:multiLevelType w:val="hybridMultilevel"/>
    <w:tmpl w:val="B9DCC0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810B3"/>
    <w:rsid w:val="00002FAE"/>
    <w:rsid w:val="00011A3A"/>
    <w:rsid w:val="00014BE1"/>
    <w:rsid w:val="000337C9"/>
    <w:rsid w:val="00042BB8"/>
    <w:rsid w:val="000451D7"/>
    <w:rsid w:val="00051326"/>
    <w:rsid w:val="00060D28"/>
    <w:rsid w:val="0006185E"/>
    <w:rsid w:val="00065B09"/>
    <w:rsid w:val="0007007E"/>
    <w:rsid w:val="000812CE"/>
    <w:rsid w:val="000853C1"/>
    <w:rsid w:val="0009140F"/>
    <w:rsid w:val="000A5390"/>
    <w:rsid w:val="000A5B47"/>
    <w:rsid w:val="000B585E"/>
    <w:rsid w:val="000B6A0C"/>
    <w:rsid w:val="000B70D8"/>
    <w:rsid w:val="000C25EF"/>
    <w:rsid w:val="000D463A"/>
    <w:rsid w:val="000E0CF9"/>
    <w:rsid w:val="000E1469"/>
    <w:rsid w:val="000E7C59"/>
    <w:rsid w:val="0010548B"/>
    <w:rsid w:val="00112BE1"/>
    <w:rsid w:val="00116B1D"/>
    <w:rsid w:val="0013466A"/>
    <w:rsid w:val="00145DAE"/>
    <w:rsid w:val="00155DBE"/>
    <w:rsid w:val="00157FD5"/>
    <w:rsid w:val="001645BD"/>
    <w:rsid w:val="00164BCA"/>
    <w:rsid w:val="001B1B07"/>
    <w:rsid w:val="001B3B80"/>
    <w:rsid w:val="001B7EC7"/>
    <w:rsid w:val="001C4C01"/>
    <w:rsid w:val="001C4F4F"/>
    <w:rsid w:val="001D3795"/>
    <w:rsid w:val="001E6DD2"/>
    <w:rsid w:val="001F4778"/>
    <w:rsid w:val="00204508"/>
    <w:rsid w:val="00224277"/>
    <w:rsid w:val="00230C4C"/>
    <w:rsid w:val="00232932"/>
    <w:rsid w:val="002338F3"/>
    <w:rsid w:val="0026079B"/>
    <w:rsid w:val="002758AC"/>
    <w:rsid w:val="0027754B"/>
    <w:rsid w:val="002810B3"/>
    <w:rsid w:val="00287F32"/>
    <w:rsid w:val="00290BA5"/>
    <w:rsid w:val="00294444"/>
    <w:rsid w:val="002A19CD"/>
    <w:rsid w:val="002A78A0"/>
    <w:rsid w:val="002B3E8C"/>
    <w:rsid w:val="002C1707"/>
    <w:rsid w:val="002D0A91"/>
    <w:rsid w:val="002F77DE"/>
    <w:rsid w:val="00305290"/>
    <w:rsid w:val="0030741F"/>
    <w:rsid w:val="003078BE"/>
    <w:rsid w:val="00322AF8"/>
    <w:rsid w:val="003253E5"/>
    <w:rsid w:val="003356FA"/>
    <w:rsid w:val="003451E3"/>
    <w:rsid w:val="003516CE"/>
    <w:rsid w:val="003605C3"/>
    <w:rsid w:val="003633F7"/>
    <w:rsid w:val="00367435"/>
    <w:rsid w:val="003775BB"/>
    <w:rsid w:val="00394437"/>
    <w:rsid w:val="0039472A"/>
    <w:rsid w:val="003A254B"/>
    <w:rsid w:val="003A55FD"/>
    <w:rsid w:val="003D103E"/>
    <w:rsid w:val="003E7F06"/>
    <w:rsid w:val="0042094D"/>
    <w:rsid w:val="004230A2"/>
    <w:rsid w:val="00427C61"/>
    <w:rsid w:val="00451A69"/>
    <w:rsid w:val="00452115"/>
    <w:rsid w:val="00453BBC"/>
    <w:rsid w:val="0045660D"/>
    <w:rsid w:val="00463C70"/>
    <w:rsid w:val="00492916"/>
    <w:rsid w:val="004964C7"/>
    <w:rsid w:val="004B0FBA"/>
    <w:rsid w:val="004D7750"/>
    <w:rsid w:val="004E20BA"/>
    <w:rsid w:val="004F3E5C"/>
    <w:rsid w:val="00503F37"/>
    <w:rsid w:val="00506A37"/>
    <w:rsid w:val="005130EC"/>
    <w:rsid w:val="005132CA"/>
    <w:rsid w:val="00525035"/>
    <w:rsid w:val="00534949"/>
    <w:rsid w:val="00546D6D"/>
    <w:rsid w:val="0055398D"/>
    <w:rsid w:val="00573F90"/>
    <w:rsid w:val="00590798"/>
    <w:rsid w:val="0059314E"/>
    <w:rsid w:val="005B3DAA"/>
    <w:rsid w:val="005B6D69"/>
    <w:rsid w:val="005E6EDA"/>
    <w:rsid w:val="005F5019"/>
    <w:rsid w:val="0060503D"/>
    <w:rsid w:val="00612117"/>
    <w:rsid w:val="00636140"/>
    <w:rsid w:val="00636841"/>
    <w:rsid w:val="00640411"/>
    <w:rsid w:val="006558CE"/>
    <w:rsid w:val="00666557"/>
    <w:rsid w:val="00667B30"/>
    <w:rsid w:val="00675338"/>
    <w:rsid w:val="006836B4"/>
    <w:rsid w:val="00684AED"/>
    <w:rsid w:val="006A31AD"/>
    <w:rsid w:val="006A56A4"/>
    <w:rsid w:val="006D7644"/>
    <w:rsid w:val="006E4CBB"/>
    <w:rsid w:val="006E6600"/>
    <w:rsid w:val="006E6883"/>
    <w:rsid w:val="006F0615"/>
    <w:rsid w:val="0070305E"/>
    <w:rsid w:val="00727D29"/>
    <w:rsid w:val="00744300"/>
    <w:rsid w:val="007446D1"/>
    <w:rsid w:val="00754A55"/>
    <w:rsid w:val="00755D4C"/>
    <w:rsid w:val="007606EE"/>
    <w:rsid w:val="007775BE"/>
    <w:rsid w:val="007851D1"/>
    <w:rsid w:val="007950DF"/>
    <w:rsid w:val="007964D9"/>
    <w:rsid w:val="007A5007"/>
    <w:rsid w:val="007A7157"/>
    <w:rsid w:val="007C424A"/>
    <w:rsid w:val="007C6621"/>
    <w:rsid w:val="007D2670"/>
    <w:rsid w:val="007D2877"/>
    <w:rsid w:val="007D4207"/>
    <w:rsid w:val="007D6753"/>
    <w:rsid w:val="007E46C2"/>
    <w:rsid w:val="0081025E"/>
    <w:rsid w:val="008316BF"/>
    <w:rsid w:val="008607BC"/>
    <w:rsid w:val="00892FEB"/>
    <w:rsid w:val="008B224C"/>
    <w:rsid w:val="008B3CF5"/>
    <w:rsid w:val="008B49DB"/>
    <w:rsid w:val="008C0382"/>
    <w:rsid w:val="008D6A5A"/>
    <w:rsid w:val="008D7F1F"/>
    <w:rsid w:val="008F3726"/>
    <w:rsid w:val="0090482D"/>
    <w:rsid w:val="009104EA"/>
    <w:rsid w:val="00926943"/>
    <w:rsid w:val="009373CE"/>
    <w:rsid w:val="00942F8E"/>
    <w:rsid w:val="00950501"/>
    <w:rsid w:val="0096529E"/>
    <w:rsid w:val="00973EA1"/>
    <w:rsid w:val="009740CE"/>
    <w:rsid w:val="00977A69"/>
    <w:rsid w:val="0098000E"/>
    <w:rsid w:val="00982C07"/>
    <w:rsid w:val="009A00F4"/>
    <w:rsid w:val="009B2E0D"/>
    <w:rsid w:val="009B5C91"/>
    <w:rsid w:val="009B7121"/>
    <w:rsid w:val="009C2F95"/>
    <w:rsid w:val="009C3E38"/>
    <w:rsid w:val="009C4293"/>
    <w:rsid w:val="009C7618"/>
    <w:rsid w:val="009D1A02"/>
    <w:rsid w:val="009D1CD0"/>
    <w:rsid w:val="009E4C26"/>
    <w:rsid w:val="00A21111"/>
    <w:rsid w:val="00A21F79"/>
    <w:rsid w:val="00A30C64"/>
    <w:rsid w:val="00A5065B"/>
    <w:rsid w:val="00A55201"/>
    <w:rsid w:val="00A66DBC"/>
    <w:rsid w:val="00A708D9"/>
    <w:rsid w:val="00A72BDA"/>
    <w:rsid w:val="00A80C42"/>
    <w:rsid w:val="00A82148"/>
    <w:rsid w:val="00A82AEE"/>
    <w:rsid w:val="00A85522"/>
    <w:rsid w:val="00A85AAB"/>
    <w:rsid w:val="00A9039F"/>
    <w:rsid w:val="00A949B8"/>
    <w:rsid w:val="00AC4731"/>
    <w:rsid w:val="00AC66C2"/>
    <w:rsid w:val="00AD1116"/>
    <w:rsid w:val="00AD14DA"/>
    <w:rsid w:val="00AD3BF1"/>
    <w:rsid w:val="00AF2681"/>
    <w:rsid w:val="00AF6E2C"/>
    <w:rsid w:val="00B00DC6"/>
    <w:rsid w:val="00B21BDF"/>
    <w:rsid w:val="00B30F23"/>
    <w:rsid w:val="00B36148"/>
    <w:rsid w:val="00B40A6F"/>
    <w:rsid w:val="00B564F6"/>
    <w:rsid w:val="00B60330"/>
    <w:rsid w:val="00B7640E"/>
    <w:rsid w:val="00B87B36"/>
    <w:rsid w:val="00B93A4C"/>
    <w:rsid w:val="00BA650A"/>
    <w:rsid w:val="00BD2878"/>
    <w:rsid w:val="00BE6B83"/>
    <w:rsid w:val="00BF3B10"/>
    <w:rsid w:val="00C11344"/>
    <w:rsid w:val="00C13E60"/>
    <w:rsid w:val="00C408FF"/>
    <w:rsid w:val="00C626F8"/>
    <w:rsid w:val="00C8155A"/>
    <w:rsid w:val="00C834A7"/>
    <w:rsid w:val="00C853B1"/>
    <w:rsid w:val="00CA443A"/>
    <w:rsid w:val="00CC3891"/>
    <w:rsid w:val="00CE29DC"/>
    <w:rsid w:val="00CF4F99"/>
    <w:rsid w:val="00CF55D9"/>
    <w:rsid w:val="00D00F95"/>
    <w:rsid w:val="00D01029"/>
    <w:rsid w:val="00D078AC"/>
    <w:rsid w:val="00D1714A"/>
    <w:rsid w:val="00D22A3C"/>
    <w:rsid w:val="00D26F74"/>
    <w:rsid w:val="00D30A78"/>
    <w:rsid w:val="00D34978"/>
    <w:rsid w:val="00D36548"/>
    <w:rsid w:val="00D40501"/>
    <w:rsid w:val="00D40FD5"/>
    <w:rsid w:val="00D43D5C"/>
    <w:rsid w:val="00D44225"/>
    <w:rsid w:val="00D456FD"/>
    <w:rsid w:val="00D57589"/>
    <w:rsid w:val="00D6295A"/>
    <w:rsid w:val="00D73C0F"/>
    <w:rsid w:val="00D8394D"/>
    <w:rsid w:val="00DC026C"/>
    <w:rsid w:val="00DC4F48"/>
    <w:rsid w:val="00DD142D"/>
    <w:rsid w:val="00DD233F"/>
    <w:rsid w:val="00DD5153"/>
    <w:rsid w:val="00DE050C"/>
    <w:rsid w:val="00DE401E"/>
    <w:rsid w:val="00DF0D0E"/>
    <w:rsid w:val="00E10A4B"/>
    <w:rsid w:val="00E13F62"/>
    <w:rsid w:val="00E2078F"/>
    <w:rsid w:val="00E20C67"/>
    <w:rsid w:val="00E260E4"/>
    <w:rsid w:val="00E41B10"/>
    <w:rsid w:val="00E4416F"/>
    <w:rsid w:val="00E4568F"/>
    <w:rsid w:val="00E45773"/>
    <w:rsid w:val="00E50972"/>
    <w:rsid w:val="00E50BB6"/>
    <w:rsid w:val="00E50D5F"/>
    <w:rsid w:val="00E702F5"/>
    <w:rsid w:val="00E7252C"/>
    <w:rsid w:val="00E767B3"/>
    <w:rsid w:val="00E87176"/>
    <w:rsid w:val="00E96F4C"/>
    <w:rsid w:val="00E97161"/>
    <w:rsid w:val="00EA2394"/>
    <w:rsid w:val="00EA6CC3"/>
    <w:rsid w:val="00EC7FB4"/>
    <w:rsid w:val="00ED0B49"/>
    <w:rsid w:val="00ED18FB"/>
    <w:rsid w:val="00ED7B97"/>
    <w:rsid w:val="00ED7BD9"/>
    <w:rsid w:val="00EF0B59"/>
    <w:rsid w:val="00EF2517"/>
    <w:rsid w:val="00F02F4E"/>
    <w:rsid w:val="00F03C01"/>
    <w:rsid w:val="00F17259"/>
    <w:rsid w:val="00F23E76"/>
    <w:rsid w:val="00F45FE5"/>
    <w:rsid w:val="00F57F01"/>
    <w:rsid w:val="00F600FA"/>
    <w:rsid w:val="00F74FE3"/>
    <w:rsid w:val="00F75EE4"/>
    <w:rsid w:val="00F83C1C"/>
    <w:rsid w:val="00F8410B"/>
    <w:rsid w:val="00F86BF5"/>
    <w:rsid w:val="00FA1AC3"/>
    <w:rsid w:val="00FA4B56"/>
    <w:rsid w:val="00FB2163"/>
    <w:rsid w:val="00FC405F"/>
    <w:rsid w:val="00FD174D"/>
    <w:rsid w:val="00FD329D"/>
    <w:rsid w:val="00FE3FF5"/>
    <w:rsid w:val="00FE6DF6"/>
    <w:rsid w:val="00FE762A"/>
    <w:rsid w:val="00FE7E36"/>
    <w:rsid w:val="00FE7E39"/>
    <w:rsid w:val="00FF4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2FD4"/>
  <w15:docId w15:val="{6EE73EA4-D045-447A-8351-4850919A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810B3"/>
    <w:pPr>
      <w:ind w:left="720"/>
      <w:contextualSpacing/>
    </w:pPr>
  </w:style>
  <w:style w:type="paragraph" w:styleId="a5">
    <w:name w:val="No Spacing"/>
    <w:uiPriority w:val="1"/>
    <w:qFormat/>
    <w:rsid w:val="002810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281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0853C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B3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3C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AB0B3-7F29-40A5-9F28-2B49A405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zuiko</dc:creator>
  <cp:lastModifiedBy>Анна Викторовна Максименко</cp:lastModifiedBy>
  <cp:revision>26</cp:revision>
  <cp:lastPrinted>2026-01-27T07:29:00Z</cp:lastPrinted>
  <dcterms:created xsi:type="dcterms:W3CDTF">2026-01-26T08:42:00Z</dcterms:created>
  <dcterms:modified xsi:type="dcterms:W3CDTF">2026-05-20T11:36:00Z</dcterms:modified>
</cp:coreProperties>
</file>