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58" w:rsidRPr="00ED1446" w:rsidRDefault="00103758" w:rsidP="00103758">
      <w:pPr>
        <w:spacing w:after="0" w:line="240" w:lineRule="auto"/>
        <w:jc w:val="center"/>
        <w:rPr>
          <w:rFonts w:ascii="Times New Roman" w:eastAsia="Calibri" w:hAnsi="Times New Roman" w:cs="Times New Roman"/>
          <w:b/>
          <w:sz w:val="24"/>
          <w:szCs w:val="24"/>
          <w:lang w:eastAsia="ru-RU"/>
        </w:rPr>
      </w:pPr>
      <w:r w:rsidRPr="00ED1446">
        <w:rPr>
          <w:rFonts w:ascii="Times New Roman" w:eastAsia="Calibri" w:hAnsi="Times New Roman" w:cs="Times New Roman"/>
          <w:b/>
          <w:sz w:val="24"/>
          <w:szCs w:val="24"/>
          <w:lang w:eastAsia="ru-RU"/>
        </w:rPr>
        <w:t xml:space="preserve">АВТОНОМНАЯ НЕКОММЕРЧЕСКАЯ ПРОФЕССИОНАЛЬНАЯ </w:t>
      </w:r>
    </w:p>
    <w:p w:rsidR="00103758" w:rsidRPr="00ED1446" w:rsidRDefault="00103758" w:rsidP="00103758">
      <w:pPr>
        <w:spacing w:after="0" w:line="240" w:lineRule="auto"/>
        <w:jc w:val="center"/>
        <w:rPr>
          <w:rFonts w:ascii="Times New Roman" w:eastAsia="Calibri" w:hAnsi="Times New Roman" w:cs="Times New Roman"/>
          <w:b/>
          <w:sz w:val="24"/>
          <w:szCs w:val="24"/>
          <w:lang w:eastAsia="ru-RU"/>
        </w:rPr>
      </w:pPr>
      <w:r w:rsidRPr="00ED1446">
        <w:rPr>
          <w:rFonts w:ascii="Times New Roman" w:eastAsia="Calibri" w:hAnsi="Times New Roman" w:cs="Times New Roman"/>
          <w:b/>
          <w:sz w:val="24"/>
          <w:szCs w:val="24"/>
          <w:lang w:eastAsia="ru-RU"/>
        </w:rPr>
        <w:t>ОБРАЗОВАТЕЛЬНАЯ ОРГАНИЗАЦИЯ</w:t>
      </w:r>
    </w:p>
    <w:p w:rsidR="00103758" w:rsidRPr="00ED1446" w:rsidRDefault="00103758" w:rsidP="00103758">
      <w:pPr>
        <w:spacing w:after="0" w:line="240" w:lineRule="auto"/>
        <w:jc w:val="center"/>
        <w:rPr>
          <w:rFonts w:ascii="Times New Roman" w:eastAsia="Calibri" w:hAnsi="Times New Roman" w:cs="Times New Roman"/>
          <w:b/>
          <w:sz w:val="24"/>
          <w:szCs w:val="24"/>
          <w:lang w:eastAsia="ru-RU"/>
        </w:rPr>
      </w:pPr>
      <w:r w:rsidRPr="00ED1446">
        <w:rPr>
          <w:rFonts w:ascii="Times New Roman" w:eastAsia="Calibri" w:hAnsi="Times New Roman" w:cs="Times New Roman"/>
          <w:b/>
          <w:sz w:val="24"/>
          <w:szCs w:val="24"/>
          <w:lang w:eastAsia="ru-RU"/>
        </w:rPr>
        <w:t>«КУБА</w:t>
      </w:r>
      <w:r w:rsidR="00E314C6" w:rsidRPr="00ED1446">
        <w:rPr>
          <w:rFonts w:ascii="Times New Roman" w:eastAsia="Calibri" w:hAnsi="Times New Roman" w:cs="Times New Roman"/>
          <w:b/>
          <w:sz w:val="24"/>
          <w:szCs w:val="24"/>
          <w:lang w:eastAsia="ru-RU"/>
        </w:rPr>
        <w:t>НС</w:t>
      </w:r>
      <w:r w:rsidRPr="00ED1446">
        <w:rPr>
          <w:rFonts w:ascii="Times New Roman" w:eastAsia="Calibri" w:hAnsi="Times New Roman" w:cs="Times New Roman"/>
          <w:b/>
          <w:sz w:val="24"/>
          <w:szCs w:val="24"/>
          <w:lang w:eastAsia="ru-RU"/>
        </w:rPr>
        <w:t>КИЙ ИНСТИТУТ ПРОФЕССИОНАЛЬНОГО ОБРАЗОВАНИЯ»</w:t>
      </w:r>
    </w:p>
    <w:p w:rsidR="00103758" w:rsidRPr="00ED1446" w:rsidRDefault="00103758" w:rsidP="00103758">
      <w:pPr>
        <w:spacing w:after="0" w:line="240" w:lineRule="auto"/>
        <w:jc w:val="center"/>
        <w:rPr>
          <w:rFonts w:ascii="Times New Roman" w:eastAsia="Calibri" w:hAnsi="Times New Roman" w:cs="Times New Roman"/>
          <w:b/>
          <w:sz w:val="24"/>
          <w:szCs w:val="24"/>
          <w:lang w:eastAsia="ru-RU"/>
        </w:rPr>
      </w:pPr>
      <w:r w:rsidRPr="00ED1446">
        <w:rPr>
          <w:rFonts w:ascii="Times New Roman" w:eastAsia="Calibri" w:hAnsi="Times New Roman" w:cs="Times New Roman"/>
          <w:b/>
          <w:sz w:val="24"/>
          <w:szCs w:val="24"/>
          <w:lang w:eastAsia="ru-RU"/>
        </w:rPr>
        <w:t>(АНПОО «КУБАНСКИЙ ИПО»)</w:t>
      </w:r>
    </w:p>
    <w:p w:rsidR="00103758" w:rsidRPr="00ED1446" w:rsidRDefault="00103758" w:rsidP="00103758">
      <w:pPr>
        <w:tabs>
          <w:tab w:val="left" w:pos="6577"/>
        </w:tabs>
        <w:spacing w:after="0" w:line="240" w:lineRule="auto"/>
        <w:rPr>
          <w:rFonts w:ascii="Times New Roman" w:eastAsia="Calibri" w:hAnsi="Times New Roman" w:cs="Times New Roman"/>
          <w:sz w:val="24"/>
          <w:szCs w:val="24"/>
          <w:lang w:eastAsia="ru-RU"/>
        </w:rPr>
      </w:pPr>
      <w:r w:rsidRPr="00ED1446">
        <w:rPr>
          <w:rFonts w:ascii="Times New Roman" w:eastAsia="Calibri" w:hAnsi="Times New Roman" w:cs="Times New Roman"/>
          <w:sz w:val="24"/>
          <w:szCs w:val="24"/>
          <w:lang w:eastAsia="ru-RU"/>
        </w:rPr>
        <w:tab/>
      </w:r>
    </w:p>
    <w:p w:rsidR="00103758" w:rsidRPr="00ED1446" w:rsidRDefault="00103758" w:rsidP="00103758">
      <w:pPr>
        <w:spacing w:after="0" w:line="240" w:lineRule="auto"/>
        <w:jc w:val="center"/>
        <w:rPr>
          <w:rFonts w:ascii="Times New Roman" w:eastAsia="Calibri" w:hAnsi="Times New Roman" w:cs="Times New Roman"/>
          <w:sz w:val="24"/>
          <w:szCs w:val="24"/>
          <w:lang w:eastAsia="ru-RU"/>
        </w:rPr>
      </w:pPr>
      <w:r w:rsidRPr="00ED1446">
        <w:rPr>
          <w:rFonts w:ascii="Times New Roman" w:eastAsia="Calibri" w:hAnsi="Times New Roman" w:cs="Times New Roman"/>
          <w:sz w:val="24"/>
          <w:szCs w:val="24"/>
          <w:lang w:eastAsia="ru-RU"/>
        </w:rPr>
        <w:t>ОТДЕЛЕНИЕ СРЕДНЕГО ПРОФЕССИОНАЛЬНОГО ОБРАЗОВАНИЯ</w:t>
      </w: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AE3013" w:rsidRPr="00ED1446" w:rsidRDefault="00AE3013"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AE3013" w:rsidRPr="00ED1446" w:rsidRDefault="00AE3013"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AE3013" w:rsidRPr="00ED1446" w:rsidRDefault="00AE3013"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8736B1" w:rsidRPr="00ED1446" w:rsidRDefault="008736B1"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4"/>
        </w:rPr>
      </w:pPr>
      <w:r w:rsidRPr="00ED1446">
        <w:rPr>
          <w:rFonts w:ascii="Times New Roman" w:eastAsia="Calibri" w:hAnsi="Times New Roman" w:cs="Times New Roman"/>
          <w:b/>
          <w:caps/>
          <w:sz w:val="28"/>
          <w:szCs w:val="24"/>
        </w:rPr>
        <w:t xml:space="preserve">РАБОЧАЯ ПРОГРАММа </w:t>
      </w:r>
    </w:p>
    <w:p w:rsidR="008736B1" w:rsidRPr="00ED1446" w:rsidRDefault="008736B1"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sz w:val="28"/>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8"/>
          <w:szCs w:val="24"/>
        </w:rPr>
      </w:pPr>
      <w:r w:rsidRPr="00ED1446">
        <w:rPr>
          <w:rFonts w:ascii="Times New Roman" w:eastAsia="Calibri" w:hAnsi="Times New Roman" w:cs="Times New Roman"/>
          <w:sz w:val="28"/>
          <w:szCs w:val="24"/>
        </w:rPr>
        <w:t>общеобразовательной дисциплины</w:t>
      </w:r>
    </w:p>
    <w:p w:rsidR="00103758" w:rsidRPr="00ED1446" w:rsidRDefault="00D71267" w:rsidP="00103758">
      <w:pPr>
        <w:suppressAutoHyphens/>
        <w:spacing w:after="0" w:line="240" w:lineRule="auto"/>
        <w:jc w:val="center"/>
        <w:rPr>
          <w:rFonts w:ascii="Times New Roman" w:eastAsia="Times New Roman" w:hAnsi="Times New Roman" w:cs="Times New Roman"/>
          <w:b/>
          <w:sz w:val="28"/>
          <w:szCs w:val="24"/>
          <w:lang w:eastAsia="ru-RU"/>
        </w:rPr>
      </w:pPr>
      <w:r w:rsidRPr="00ED1446">
        <w:rPr>
          <w:rFonts w:ascii="Times New Roman" w:eastAsia="Calibri" w:hAnsi="Times New Roman" w:cs="Times New Roman"/>
          <w:b/>
          <w:sz w:val="28"/>
          <w:szCs w:val="24"/>
        </w:rPr>
        <w:t>СОО</w:t>
      </w:r>
      <w:r w:rsidR="00103758" w:rsidRPr="00ED1446">
        <w:rPr>
          <w:rFonts w:ascii="Times New Roman" w:eastAsia="Calibri" w:hAnsi="Times New Roman" w:cs="Times New Roman"/>
          <w:b/>
          <w:sz w:val="28"/>
          <w:szCs w:val="24"/>
        </w:rPr>
        <w:t>.</w:t>
      </w:r>
      <w:r w:rsidR="0004580F" w:rsidRPr="00ED1446">
        <w:rPr>
          <w:rFonts w:ascii="Times New Roman" w:eastAsia="Calibri" w:hAnsi="Times New Roman" w:cs="Times New Roman"/>
          <w:b/>
          <w:sz w:val="28"/>
          <w:szCs w:val="24"/>
        </w:rPr>
        <w:t>01.</w:t>
      </w:r>
      <w:r w:rsidR="00103758" w:rsidRPr="00ED1446">
        <w:rPr>
          <w:rFonts w:ascii="Times New Roman" w:eastAsia="Calibri" w:hAnsi="Times New Roman" w:cs="Times New Roman"/>
          <w:b/>
          <w:sz w:val="28"/>
          <w:szCs w:val="24"/>
        </w:rPr>
        <w:t>0</w:t>
      </w:r>
      <w:r w:rsidR="00190439" w:rsidRPr="00ED1446">
        <w:rPr>
          <w:rFonts w:ascii="Times New Roman" w:eastAsia="Calibri" w:hAnsi="Times New Roman" w:cs="Times New Roman"/>
          <w:b/>
          <w:sz w:val="28"/>
          <w:szCs w:val="24"/>
        </w:rPr>
        <w:t>5</w:t>
      </w:r>
      <w:r w:rsidR="00103758" w:rsidRPr="00ED1446">
        <w:rPr>
          <w:rFonts w:ascii="Times New Roman" w:eastAsia="Calibri" w:hAnsi="Times New Roman" w:cs="Times New Roman"/>
          <w:b/>
          <w:sz w:val="28"/>
          <w:szCs w:val="24"/>
        </w:rPr>
        <w:t xml:space="preserve"> </w:t>
      </w:r>
      <w:r w:rsidR="00103758" w:rsidRPr="00ED1446">
        <w:rPr>
          <w:rFonts w:ascii="Times New Roman" w:eastAsia="Times New Roman" w:hAnsi="Times New Roman" w:cs="Times New Roman"/>
          <w:b/>
          <w:sz w:val="28"/>
          <w:szCs w:val="24"/>
          <w:lang w:eastAsia="ru-RU"/>
        </w:rPr>
        <w:t>ИНФОРМАТИКА</w:t>
      </w: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8"/>
          <w:szCs w:val="24"/>
        </w:rPr>
      </w:pPr>
      <w:r w:rsidRPr="00ED1446">
        <w:rPr>
          <w:rFonts w:ascii="Times New Roman" w:eastAsia="Calibri" w:hAnsi="Times New Roman" w:cs="Times New Roman"/>
          <w:sz w:val="28"/>
          <w:szCs w:val="24"/>
        </w:rPr>
        <w:t xml:space="preserve">по специальности </w:t>
      </w:r>
    </w:p>
    <w:p w:rsidR="008557C8" w:rsidRPr="008557C8" w:rsidRDefault="008557C8" w:rsidP="008557C8">
      <w:pPr>
        <w:contextualSpacing/>
        <w:jc w:val="center"/>
        <w:rPr>
          <w:rFonts w:ascii="Times New Roman" w:hAnsi="Times New Roman" w:cs="Times New Roman"/>
          <w:b/>
          <w:sz w:val="28"/>
          <w:szCs w:val="24"/>
          <w:lang w:eastAsia="ru-RU"/>
        </w:rPr>
      </w:pPr>
      <w:r w:rsidRPr="008557C8">
        <w:rPr>
          <w:rFonts w:ascii="Times New Roman" w:hAnsi="Times New Roman" w:cs="Times New Roman"/>
          <w:b/>
          <w:sz w:val="28"/>
          <w:szCs w:val="28"/>
          <w:lang w:eastAsia="ru-RU"/>
        </w:rPr>
        <w:t>38.02.01 ЭКОНОМИКА И БУХГАЛТЕРСКИЙ УЧЕТ (ПО ОТРАСЛЯМ)</w:t>
      </w: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caps/>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F51C5" w:rsidRPr="00ED1446" w:rsidRDefault="001F51C5"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F51C5" w:rsidRPr="00ED1446" w:rsidRDefault="001F51C5"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F51C5" w:rsidRPr="00ED1446" w:rsidRDefault="001F51C5"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F51C5" w:rsidRPr="00ED1446" w:rsidRDefault="001F51C5"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AE3013" w:rsidRPr="00ED1446" w:rsidRDefault="00AE3013"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AE3013" w:rsidRPr="00ED1446" w:rsidRDefault="00AE3013"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AE3013" w:rsidRPr="00ED1446" w:rsidRDefault="00AE3013"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AE3013" w:rsidRPr="00ED1446" w:rsidRDefault="00AE3013"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4"/>
        </w:rPr>
      </w:pPr>
    </w:p>
    <w:p w:rsidR="007D7C2B" w:rsidRPr="00ED1446" w:rsidRDefault="007D7C2B" w:rsidP="007D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8"/>
          <w:szCs w:val="24"/>
          <w:lang w:eastAsia="ru-RU"/>
        </w:rPr>
        <w:sectPr w:rsidR="007D7C2B" w:rsidRPr="00ED1446" w:rsidSect="00D461D4">
          <w:footerReference w:type="default" r:id="rId11"/>
          <w:pgSz w:w="11906" w:h="16838"/>
          <w:pgMar w:top="1134" w:right="851" w:bottom="1134" w:left="1418" w:header="709" w:footer="709" w:gutter="0"/>
          <w:pgNumType w:start="1"/>
          <w:cols w:space="720"/>
          <w:titlePg/>
          <w:docGrid w:linePitch="299"/>
        </w:sectPr>
      </w:pPr>
      <w:r w:rsidRPr="00ED1446">
        <w:rPr>
          <w:rFonts w:ascii="Times New Roman" w:eastAsia="Times New Roman" w:hAnsi="Times New Roman" w:cs="Times New Roman"/>
          <w:spacing w:val="-2"/>
          <w:sz w:val="28"/>
          <w:szCs w:val="24"/>
          <w:lang w:eastAsia="ru-RU"/>
        </w:rPr>
        <w:t xml:space="preserve">Краснодар, </w:t>
      </w:r>
      <w:r w:rsidRPr="00ED1446">
        <w:rPr>
          <w:rFonts w:ascii="Times New Roman" w:eastAsia="Times New Roman" w:hAnsi="Times New Roman" w:cs="Times New Roman"/>
          <w:bCs/>
          <w:sz w:val="28"/>
          <w:szCs w:val="24"/>
          <w:lang w:eastAsia="ru-RU"/>
        </w:rPr>
        <w:t>202</w:t>
      </w:r>
      <w:r w:rsidR="00AE3013" w:rsidRPr="00ED1446">
        <w:rPr>
          <w:rFonts w:ascii="Times New Roman" w:eastAsia="Times New Roman" w:hAnsi="Times New Roman" w:cs="Times New Roman"/>
          <w:bCs/>
          <w:sz w:val="28"/>
          <w:szCs w:val="24"/>
          <w:lang w:eastAsia="ru-RU"/>
        </w:rPr>
        <w:t>6</w:t>
      </w:r>
    </w:p>
    <w:tbl>
      <w:tblPr>
        <w:tblW w:w="9781" w:type="dxa"/>
        <w:tblInd w:w="108" w:type="dxa"/>
        <w:shd w:val="clear" w:color="auto" w:fill="FFFFFF" w:themeFill="background1"/>
        <w:tblLook w:val="04A0" w:firstRow="1" w:lastRow="0" w:firstColumn="1" w:lastColumn="0" w:noHBand="0" w:noVBand="1"/>
      </w:tblPr>
      <w:tblGrid>
        <w:gridCol w:w="4820"/>
        <w:gridCol w:w="4961"/>
      </w:tblGrid>
      <w:tr w:rsidR="00ED1446" w:rsidRPr="00ED1446" w:rsidTr="006A4C8C">
        <w:trPr>
          <w:trHeight w:val="523"/>
        </w:trPr>
        <w:tc>
          <w:tcPr>
            <w:tcW w:w="4820" w:type="dxa"/>
            <w:shd w:val="clear" w:color="auto" w:fill="FFFFFF" w:themeFill="background1"/>
          </w:tcPr>
          <w:p w:rsidR="007D7C2B" w:rsidRPr="00ED1446" w:rsidRDefault="007D7C2B" w:rsidP="005872C9">
            <w:pPr>
              <w:pStyle w:val="af8"/>
              <w:contextualSpacing/>
              <w:rPr>
                <w:rFonts w:ascii="Times New Roman" w:hAnsi="Times New Roman" w:cs="Times New Roman"/>
                <w:b/>
                <w:sz w:val="24"/>
                <w:szCs w:val="24"/>
              </w:rPr>
            </w:pPr>
            <w:r w:rsidRPr="00ED1446">
              <w:rPr>
                <w:rFonts w:ascii="Times New Roman" w:hAnsi="Times New Roman" w:cs="Times New Roman"/>
                <w:b/>
                <w:sz w:val="24"/>
                <w:szCs w:val="24"/>
              </w:rPr>
              <w:lastRenderedPageBreak/>
              <w:t>СОГЛАСОВАНО</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79375</wp:posOffset>
                  </wp:positionH>
                  <wp:positionV relativeFrom="paragraph">
                    <wp:posOffset>18415</wp:posOffset>
                  </wp:positionV>
                  <wp:extent cx="819150" cy="1023620"/>
                  <wp:effectExtent l="0" t="0" r="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1023620"/>
                          </a:xfrm>
                          <a:prstGeom prst="rect">
                            <a:avLst/>
                          </a:prstGeom>
                          <a:noFill/>
                        </pic:spPr>
                      </pic:pic>
                    </a:graphicData>
                  </a:graphic>
                </wp:anchor>
              </w:drawing>
            </w:r>
            <w:r w:rsidRPr="00ED1446">
              <w:rPr>
                <w:rFonts w:ascii="Times New Roman" w:hAnsi="Times New Roman" w:cs="Times New Roman"/>
                <w:sz w:val="24"/>
                <w:szCs w:val="24"/>
              </w:rPr>
              <w:t xml:space="preserve">Зам. директора по КОД и МР  </w:t>
            </w:r>
          </w:p>
          <w:p w:rsidR="007D7C2B" w:rsidRPr="00ED1446" w:rsidRDefault="007D7C2B" w:rsidP="005872C9">
            <w:pPr>
              <w:pStyle w:val="af8"/>
              <w:contextualSpacing/>
              <w:rPr>
                <w:rFonts w:ascii="Times New Roman" w:hAnsi="Times New Roman" w:cs="Times New Roman"/>
                <w:sz w:val="24"/>
                <w:szCs w:val="24"/>
              </w:rPr>
            </w:pP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____________ / Т.В. Першакова</w:t>
            </w:r>
          </w:p>
          <w:p w:rsidR="007D7C2B" w:rsidRPr="00ED1446" w:rsidRDefault="007D7C2B" w:rsidP="00AE3013">
            <w:pPr>
              <w:pStyle w:val="af8"/>
              <w:contextualSpacing/>
              <w:rPr>
                <w:rFonts w:ascii="Times New Roman" w:hAnsi="Times New Roman" w:cs="Times New Roman"/>
                <w:sz w:val="24"/>
                <w:szCs w:val="24"/>
              </w:rPr>
            </w:pPr>
            <w:r w:rsidRPr="00ED1446">
              <w:rPr>
                <w:rFonts w:ascii="Times New Roman" w:hAnsi="Times New Roman" w:cs="Times New Roman"/>
                <w:sz w:val="24"/>
                <w:szCs w:val="24"/>
              </w:rPr>
              <w:t>28.05.202</w:t>
            </w:r>
            <w:r w:rsidR="00AE3013" w:rsidRPr="00ED1446">
              <w:rPr>
                <w:rFonts w:ascii="Times New Roman" w:hAnsi="Times New Roman" w:cs="Times New Roman"/>
                <w:sz w:val="24"/>
                <w:szCs w:val="24"/>
              </w:rPr>
              <w:t>6</w:t>
            </w:r>
            <w:r w:rsidRPr="00ED1446">
              <w:rPr>
                <w:rFonts w:ascii="Times New Roman" w:hAnsi="Times New Roman" w:cs="Times New Roman"/>
                <w:sz w:val="24"/>
                <w:szCs w:val="24"/>
              </w:rPr>
              <w:t xml:space="preserve"> г.</w:t>
            </w:r>
          </w:p>
        </w:tc>
        <w:tc>
          <w:tcPr>
            <w:tcW w:w="4961" w:type="dxa"/>
            <w:shd w:val="clear" w:color="auto" w:fill="FFFFFF" w:themeFill="background1"/>
          </w:tcPr>
          <w:p w:rsidR="007D7C2B" w:rsidRPr="00ED1446" w:rsidRDefault="007D7C2B" w:rsidP="005872C9">
            <w:pPr>
              <w:pStyle w:val="af8"/>
              <w:contextualSpacing/>
              <w:rPr>
                <w:rFonts w:ascii="Times New Roman" w:hAnsi="Times New Roman" w:cs="Times New Roman"/>
                <w:b/>
                <w:sz w:val="24"/>
                <w:szCs w:val="24"/>
              </w:rPr>
            </w:pPr>
            <w:r w:rsidRPr="00ED1446">
              <w:rPr>
                <w:rFonts w:ascii="Times New Roman" w:hAnsi="Times New Roman" w:cs="Times New Roman"/>
                <w:b/>
                <w:noProof/>
                <w:sz w:val="24"/>
                <w:szCs w:val="24"/>
                <w:lang w:eastAsia="ru-RU"/>
              </w:rPr>
              <w:drawing>
                <wp:anchor distT="0" distB="0" distL="114300" distR="114300" simplePos="0" relativeHeight="251660288" behindDoc="1" locked="0" layoutInCell="1" allowOverlap="1">
                  <wp:simplePos x="0" y="0"/>
                  <wp:positionH relativeFrom="column">
                    <wp:posOffset>44450</wp:posOffset>
                  </wp:positionH>
                  <wp:positionV relativeFrom="paragraph">
                    <wp:posOffset>-5080</wp:posOffset>
                  </wp:positionV>
                  <wp:extent cx="1495425" cy="1461135"/>
                  <wp:effectExtent l="0" t="0" r="9525" b="5715"/>
                  <wp:wrapNone/>
                  <wp:docPr id="10" name="Рисунок 10" descr="Шутов с печа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утов с печать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1461135"/>
                          </a:xfrm>
                          <a:prstGeom prst="rect">
                            <a:avLst/>
                          </a:prstGeom>
                          <a:noFill/>
                          <a:ln>
                            <a:noFill/>
                          </a:ln>
                        </pic:spPr>
                      </pic:pic>
                    </a:graphicData>
                  </a:graphic>
                </wp:anchor>
              </w:drawing>
            </w:r>
            <w:r w:rsidRPr="00ED1446">
              <w:rPr>
                <w:rFonts w:ascii="Times New Roman" w:hAnsi="Times New Roman" w:cs="Times New Roman"/>
                <w:b/>
                <w:sz w:val="24"/>
                <w:szCs w:val="24"/>
              </w:rPr>
              <w:t>УТВЕРЖДАЮ</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Директор АНПОО «Кубанский ИПО»</w:t>
            </w:r>
          </w:p>
          <w:p w:rsidR="007D7C2B" w:rsidRPr="00ED1446" w:rsidRDefault="007D7C2B" w:rsidP="005872C9">
            <w:pPr>
              <w:pStyle w:val="af8"/>
              <w:contextualSpacing/>
              <w:rPr>
                <w:rFonts w:ascii="Times New Roman" w:hAnsi="Times New Roman" w:cs="Times New Roman"/>
                <w:sz w:val="24"/>
                <w:szCs w:val="24"/>
              </w:rPr>
            </w:pP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_______________ О.Л. Шутов</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 xml:space="preserve">Приказ № </w:t>
            </w:r>
            <w:r w:rsidR="006A4C8C">
              <w:rPr>
                <w:rFonts w:ascii="Times New Roman" w:hAnsi="Times New Roman" w:cs="Times New Roman"/>
                <w:sz w:val="24"/>
                <w:szCs w:val="24"/>
              </w:rPr>
              <w:t>38</w:t>
            </w:r>
            <w:r w:rsidRPr="00ED1446">
              <w:rPr>
                <w:rFonts w:ascii="Times New Roman" w:hAnsi="Times New Roman" w:cs="Times New Roman"/>
                <w:sz w:val="24"/>
                <w:szCs w:val="24"/>
              </w:rPr>
              <w:t>-О от 28.05.202</w:t>
            </w:r>
            <w:r w:rsidR="00AE3013" w:rsidRPr="00ED1446">
              <w:rPr>
                <w:rFonts w:ascii="Times New Roman" w:hAnsi="Times New Roman" w:cs="Times New Roman"/>
                <w:sz w:val="24"/>
                <w:szCs w:val="24"/>
              </w:rPr>
              <w:t>6</w:t>
            </w:r>
            <w:r w:rsidRPr="00ED1446">
              <w:rPr>
                <w:rFonts w:ascii="Times New Roman" w:hAnsi="Times New Roman" w:cs="Times New Roman"/>
                <w:sz w:val="24"/>
                <w:szCs w:val="24"/>
              </w:rPr>
              <w:t xml:space="preserve"> г.</w:t>
            </w:r>
          </w:p>
          <w:p w:rsidR="007D7C2B" w:rsidRPr="00ED1446" w:rsidRDefault="007D7C2B" w:rsidP="005872C9">
            <w:pPr>
              <w:pStyle w:val="af8"/>
              <w:contextualSpacing/>
              <w:rPr>
                <w:rFonts w:ascii="Times New Roman" w:hAnsi="Times New Roman" w:cs="Times New Roman"/>
                <w:sz w:val="24"/>
                <w:szCs w:val="24"/>
              </w:rPr>
            </w:pPr>
          </w:p>
        </w:tc>
      </w:tr>
      <w:tr w:rsidR="00ED1446" w:rsidRPr="00ED1446" w:rsidTr="006A4C8C">
        <w:trPr>
          <w:trHeight w:val="523"/>
        </w:trPr>
        <w:tc>
          <w:tcPr>
            <w:tcW w:w="4820" w:type="dxa"/>
            <w:shd w:val="clear" w:color="auto" w:fill="FFFFFF" w:themeFill="background1"/>
          </w:tcPr>
          <w:p w:rsidR="007D7C2B" w:rsidRPr="00ED1446" w:rsidRDefault="007D7C2B" w:rsidP="005872C9">
            <w:pPr>
              <w:pStyle w:val="af8"/>
              <w:contextualSpacing/>
              <w:rPr>
                <w:rFonts w:ascii="Times New Roman" w:hAnsi="Times New Roman" w:cs="Times New Roman"/>
                <w:b/>
                <w:sz w:val="24"/>
                <w:szCs w:val="24"/>
              </w:rPr>
            </w:pPr>
            <w:r w:rsidRPr="00ED1446">
              <w:rPr>
                <w:rFonts w:ascii="Times New Roman" w:hAnsi="Times New Roman" w:cs="Times New Roman"/>
                <w:b/>
                <w:sz w:val="24"/>
                <w:szCs w:val="24"/>
              </w:rPr>
              <w:t xml:space="preserve">ОДОБРЕНО </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Педагогическим советом</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Протокол №</w:t>
            </w:r>
            <w:r w:rsidR="00AE3013" w:rsidRPr="00ED1446">
              <w:rPr>
                <w:rFonts w:ascii="Times New Roman" w:hAnsi="Times New Roman" w:cs="Times New Roman"/>
                <w:sz w:val="24"/>
                <w:szCs w:val="24"/>
              </w:rPr>
              <w:t>6</w:t>
            </w:r>
            <w:r w:rsidRPr="00ED1446">
              <w:rPr>
                <w:rFonts w:ascii="Times New Roman" w:hAnsi="Times New Roman" w:cs="Times New Roman"/>
                <w:sz w:val="24"/>
                <w:szCs w:val="24"/>
              </w:rPr>
              <w:t xml:space="preserve"> от 28.05.202</w:t>
            </w:r>
            <w:r w:rsidR="00AE3013" w:rsidRPr="00ED1446">
              <w:rPr>
                <w:rFonts w:ascii="Times New Roman" w:hAnsi="Times New Roman" w:cs="Times New Roman"/>
                <w:sz w:val="24"/>
                <w:szCs w:val="24"/>
              </w:rPr>
              <w:t>6</w:t>
            </w:r>
            <w:r w:rsidRPr="00ED1446">
              <w:rPr>
                <w:rFonts w:ascii="Times New Roman" w:hAnsi="Times New Roman" w:cs="Times New Roman"/>
                <w:sz w:val="24"/>
                <w:szCs w:val="24"/>
              </w:rPr>
              <w:t xml:space="preserve"> г.</w:t>
            </w:r>
          </w:p>
          <w:p w:rsidR="007D7C2B" w:rsidRPr="00ED1446" w:rsidRDefault="007D7C2B" w:rsidP="005872C9">
            <w:pPr>
              <w:pStyle w:val="af8"/>
              <w:contextualSpacing/>
              <w:rPr>
                <w:rFonts w:ascii="Times New Roman" w:hAnsi="Times New Roman" w:cs="Times New Roman"/>
                <w:sz w:val="24"/>
                <w:szCs w:val="24"/>
              </w:rPr>
            </w:pPr>
          </w:p>
        </w:tc>
        <w:tc>
          <w:tcPr>
            <w:tcW w:w="4961" w:type="dxa"/>
            <w:shd w:val="clear" w:color="auto" w:fill="FFFFFF" w:themeFill="background1"/>
          </w:tcPr>
          <w:p w:rsidR="007D7C2B" w:rsidRPr="00ED1446" w:rsidRDefault="007D7C2B" w:rsidP="005872C9">
            <w:pPr>
              <w:pStyle w:val="af8"/>
              <w:contextualSpacing/>
              <w:rPr>
                <w:rFonts w:ascii="Times New Roman" w:hAnsi="Times New Roman" w:cs="Times New Roman"/>
                <w:sz w:val="24"/>
                <w:szCs w:val="24"/>
              </w:rPr>
            </w:pPr>
          </w:p>
        </w:tc>
      </w:tr>
      <w:tr w:rsidR="00ED1446" w:rsidRPr="00ED1446" w:rsidTr="006A4C8C">
        <w:trPr>
          <w:trHeight w:val="523"/>
        </w:trPr>
        <w:tc>
          <w:tcPr>
            <w:tcW w:w="4820" w:type="dxa"/>
            <w:shd w:val="clear" w:color="auto" w:fill="FFFFFF" w:themeFill="background1"/>
          </w:tcPr>
          <w:p w:rsidR="007D7C2B" w:rsidRPr="00ED1446" w:rsidRDefault="007D7C2B" w:rsidP="005872C9">
            <w:pPr>
              <w:pStyle w:val="af8"/>
              <w:contextualSpacing/>
              <w:rPr>
                <w:rFonts w:ascii="Times New Roman" w:hAnsi="Times New Roman" w:cs="Times New Roman"/>
                <w:b/>
                <w:sz w:val="24"/>
                <w:szCs w:val="24"/>
              </w:rPr>
            </w:pPr>
            <w:r w:rsidRPr="00ED1446">
              <w:rPr>
                <w:rFonts w:ascii="Times New Roman" w:hAnsi="Times New Roman" w:cs="Times New Roman"/>
                <w:b/>
                <w:sz w:val="24"/>
                <w:szCs w:val="24"/>
              </w:rPr>
              <w:t xml:space="preserve">РАССМОТРЕНО </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на заседании УМО «Математические дисциплины и информатика»</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887730</wp:posOffset>
                  </wp:positionH>
                  <wp:positionV relativeFrom="paragraph">
                    <wp:posOffset>1905</wp:posOffset>
                  </wp:positionV>
                  <wp:extent cx="575945" cy="422291"/>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823" cy="422935"/>
                          </a:xfrm>
                          <a:prstGeom prst="rect">
                            <a:avLst/>
                          </a:prstGeom>
                          <a:noFill/>
                        </pic:spPr>
                      </pic:pic>
                    </a:graphicData>
                  </a:graphic>
                </wp:anchor>
              </w:drawing>
            </w:r>
            <w:r w:rsidRPr="00ED1446">
              <w:rPr>
                <w:rFonts w:ascii="Times New Roman" w:hAnsi="Times New Roman" w:cs="Times New Roman"/>
                <w:sz w:val="24"/>
                <w:szCs w:val="24"/>
              </w:rPr>
              <w:t>Протокол №5 от 15.05.202</w:t>
            </w:r>
            <w:r w:rsidR="00AE3013" w:rsidRPr="00ED1446">
              <w:rPr>
                <w:rFonts w:ascii="Times New Roman" w:hAnsi="Times New Roman" w:cs="Times New Roman"/>
                <w:sz w:val="24"/>
                <w:szCs w:val="24"/>
              </w:rPr>
              <w:t>6</w:t>
            </w:r>
            <w:r w:rsidRPr="00ED1446">
              <w:rPr>
                <w:rFonts w:ascii="Times New Roman" w:hAnsi="Times New Roman" w:cs="Times New Roman"/>
                <w:sz w:val="24"/>
                <w:szCs w:val="24"/>
              </w:rPr>
              <w:t xml:space="preserve"> г.</w:t>
            </w:r>
          </w:p>
          <w:p w:rsidR="007D7C2B" w:rsidRPr="00ED1446" w:rsidRDefault="007D7C2B" w:rsidP="005872C9">
            <w:pPr>
              <w:pStyle w:val="af8"/>
              <w:contextualSpacing/>
              <w:rPr>
                <w:rFonts w:ascii="Times New Roman" w:hAnsi="Times New Roman" w:cs="Times New Roman"/>
                <w:sz w:val="24"/>
                <w:szCs w:val="24"/>
              </w:rPr>
            </w:pPr>
            <w:r w:rsidRPr="00ED1446">
              <w:rPr>
                <w:rFonts w:ascii="Times New Roman" w:hAnsi="Times New Roman" w:cs="Times New Roman"/>
                <w:sz w:val="24"/>
                <w:szCs w:val="24"/>
              </w:rPr>
              <w:t>Председатель ______ / С.В. Суконина</w:t>
            </w:r>
          </w:p>
          <w:p w:rsidR="007D7C2B" w:rsidRPr="00ED1446" w:rsidRDefault="007D7C2B" w:rsidP="005872C9">
            <w:pPr>
              <w:pStyle w:val="af8"/>
              <w:contextualSpacing/>
              <w:rPr>
                <w:rFonts w:ascii="Times New Roman" w:hAnsi="Times New Roman" w:cs="Times New Roman"/>
                <w:sz w:val="24"/>
                <w:szCs w:val="24"/>
              </w:rPr>
            </w:pPr>
          </w:p>
        </w:tc>
        <w:tc>
          <w:tcPr>
            <w:tcW w:w="4961" w:type="dxa"/>
            <w:shd w:val="clear" w:color="auto" w:fill="FFFFFF" w:themeFill="background1"/>
          </w:tcPr>
          <w:p w:rsidR="007D7C2B" w:rsidRPr="00ED1446" w:rsidRDefault="007D7C2B" w:rsidP="005872C9">
            <w:pPr>
              <w:pStyle w:val="af8"/>
              <w:contextualSpacing/>
              <w:rPr>
                <w:rFonts w:ascii="Times New Roman" w:hAnsi="Times New Roman" w:cs="Times New Roman"/>
                <w:sz w:val="24"/>
                <w:szCs w:val="24"/>
              </w:rPr>
            </w:pPr>
          </w:p>
        </w:tc>
      </w:tr>
    </w:tbl>
    <w:p w:rsidR="007D7C2B" w:rsidRPr="00ED1446" w:rsidRDefault="007D7C2B" w:rsidP="007D7C2B">
      <w:pPr>
        <w:spacing w:after="0" w:line="240" w:lineRule="auto"/>
        <w:ind w:left="4678"/>
        <w:contextualSpacing/>
        <w:jc w:val="both"/>
        <w:rPr>
          <w:rFonts w:ascii="Times New Roman" w:eastAsia="Times New Roman" w:hAnsi="Times New Roman" w:cs="Times New Roman"/>
          <w:b/>
          <w:sz w:val="24"/>
          <w:szCs w:val="24"/>
          <w:lang w:eastAsia="ru-RU"/>
        </w:rPr>
      </w:pPr>
    </w:p>
    <w:p w:rsidR="008736B1" w:rsidRPr="00ED1446" w:rsidRDefault="00103758" w:rsidP="00E314C6">
      <w:pPr>
        <w:spacing w:after="0" w:line="240" w:lineRule="auto"/>
        <w:ind w:firstLine="851"/>
        <w:jc w:val="both"/>
        <w:rPr>
          <w:rFonts w:ascii="Times New Roman" w:hAnsi="Times New Roman" w:cs="Times New Roman"/>
          <w:kern w:val="2"/>
          <w:sz w:val="24"/>
          <w:szCs w:val="24"/>
        </w:rPr>
      </w:pPr>
      <w:r w:rsidRPr="00ED1446">
        <w:rPr>
          <w:rFonts w:ascii="Times New Roman" w:hAnsi="Times New Roman" w:cs="Times New Roman"/>
          <w:kern w:val="2"/>
          <w:sz w:val="24"/>
          <w:szCs w:val="24"/>
        </w:rPr>
        <w:t xml:space="preserve">Рабочая программа </w:t>
      </w:r>
      <w:r w:rsidR="00D71267" w:rsidRPr="00ED1446">
        <w:rPr>
          <w:rFonts w:ascii="Times New Roman" w:hAnsi="Times New Roman" w:cs="Times New Roman"/>
          <w:kern w:val="2"/>
          <w:sz w:val="24"/>
          <w:szCs w:val="24"/>
        </w:rPr>
        <w:t xml:space="preserve">общеобразовательной </w:t>
      </w:r>
      <w:r w:rsidRPr="00ED1446">
        <w:rPr>
          <w:rFonts w:ascii="Times New Roman" w:hAnsi="Times New Roman" w:cs="Times New Roman"/>
          <w:kern w:val="2"/>
          <w:sz w:val="24"/>
          <w:szCs w:val="24"/>
        </w:rPr>
        <w:t xml:space="preserve">дисциплины </w:t>
      </w:r>
      <w:r w:rsidR="00D71267" w:rsidRPr="00ED1446">
        <w:rPr>
          <w:rFonts w:ascii="Times New Roman" w:hAnsi="Times New Roman" w:cs="Times New Roman"/>
          <w:kern w:val="2"/>
          <w:sz w:val="24"/>
          <w:szCs w:val="24"/>
        </w:rPr>
        <w:t>СО</w:t>
      </w:r>
      <w:r w:rsidR="00D71267" w:rsidRPr="00ED1446">
        <w:rPr>
          <w:rFonts w:ascii="Times New Roman" w:eastAsia="Times New Roman" w:hAnsi="Times New Roman" w:cs="Times New Roman"/>
          <w:sz w:val="24"/>
          <w:szCs w:val="24"/>
          <w:lang w:eastAsia="ru-RU"/>
        </w:rPr>
        <w:t>О</w:t>
      </w:r>
      <w:r w:rsidRPr="00ED1446">
        <w:rPr>
          <w:rFonts w:ascii="Times New Roman" w:eastAsia="Times New Roman" w:hAnsi="Times New Roman" w:cs="Times New Roman"/>
          <w:sz w:val="24"/>
          <w:szCs w:val="24"/>
          <w:lang w:eastAsia="ru-RU"/>
        </w:rPr>
        <w:t>.</w:t>
      </w:r>
      <w:r w:rsidR="0004580F" w:rsidRPr="00ED1446">
        <w:rPr>
          <w:rFonts w:ascii="Times New Roman" w:eastAsia="Times New Roman" w:hAnsi="Times New Roman" w:cs="Times New Roman"/>
          <w:sz w:val="24"/>
          <w:szCs w:val="24"/>
          <w:lang w:eastAsia="ru-RU"/>
        </w:rPr>
        <w:t>01.</w:t>
      </w:r>
      <w:r w:rsidRPr="00ED1446">
        <w:rPr>
          <w:rFonts w:ascii="Times New Roman" w:eastAsia="Times New Roman" w:hAnsi="Times New Roman" w:cs="Times New Roman"/>
          <w:sz w:val="24"/>
          <w:szCs w:val="24"/>
          <w:lang w:eastAsia="ru-RU"/>
        </w:rPr>
        <w:t>0</w:t>
      </w:r>
      <w:r w:rsidR="00190439" w:rsidRPr="00ED1446">
        <w:rPr>
          <w:rFonts w:ascii="Times New Roman" w:eastAsia="Times New Roman" w:hAnsi="Times New Roman" w:cs="Times New Roman"/>
          <w:sz w:val="24"/>
          <w:szCs w:val="24"/>
          <w:lang w:eastAsia="ru-RU"/>
        </w:rPr>
        <w:t>5</w:t>
      </w:r>
      <w:r w:rsidRPr="00ED1446">
        <w:rPr>
          <w:rFonts w:ascii="Times New Roman" w:eastAsia="Times New Roman" w:hAnsi="Times New Roman" w:cs="Times New Roman"/>
          <w:sz w:val="24"/>
          <w:szCs w:val="24"/>
          <w:lang w:eastAsia="ru-RU"/>
        </w:rPr>
        <w:t xml:space="preserve"> Информа</w:t>
      </w:r>
      <w:r w:rsidR="00D461D4" w:rsidRPr="00ED1446">
        <w:rPr>
          <w:rFonts w:ascii="Times New Roman" w:eastAsia="Times New Roman" w:hAnsi="Times New Roman" w:cs="Times New Roman"/>
          <w:sz w:val="24"/>
          <w:szCs w:val="24"/>
          <w:lang w:eastAsia="ru-RU"/>
        </w:rPr>
        <w:t>тика</w:t>
      </w:r>
      <w:r w:rsidRPr="00ED1446">
        <w:rPr>
          <w:rFonts w:ascii="Times New Roman" w:hAnsi="Times New Roman" w:cs="Times New Roman"/>
          <w:kern w:val="2"/>
          <w:sz w:val="24"/>
          <w:szCs w:val="24"/>
        </w:rPr>
        <w:t xml:space="preserve"> предназначена для </w:t>
      </w:r>
      <w:r w:rsidR="00D71267" w:rsidRPr="00ED1446">
        <w:rPr>
          <w:rFonts w:ascii="Times New Roman" w:hAnsi="Times New Roman" w:cs="Times New Roman"/>
          <w:kern w:val="2"/>
          <w:sz w:val="24"/>
          <w:szCs w:val="24"/>
        </w:rPr>
        <w:t>подготовки специалистов среднего звена на базе основного общего образования с одновременным получением среднего общего образования</w:t>
      </w:r>
      <w:r w:rsidRPr="00ED1446">
        <w:rPr>
          <w:rFonts w:ascii="Times New Roman" w:hAnsi="Times New Roman" w:cs="Times New Roman"/>
          <w:kern w:val="2"/>
          <w:sz w:val="24"/>
          <w:szCs w:val="24"/>
        </w:rPr>
        <w:t xml:space="preserve">. </w:t>
      </w:r>
    </w:p>
    <w:p w:rsidR="006476AD" w:rsidRPr="008557C8" w:rsidRDefault="008736B1" w:rsidP="008557C8">
      <w:pPr>
        <w:ind w:firstLine="709"/>
        <w:jc w:val="both"/>
        <w:rPr>
          <w:rFonts w:ascii="Times New Roman" w:hAnsi="Times New Roman" w:cs="Times New Roman"/>
          <w:sz w:val="24"/>
          <w:szCs w:val="24"/>
          <w:lang w:eastAsia="ru-RU"/>
        </w:rPr>
      </w:pPr>
      <w:r w:rsidRPr="00ED1446">
        <w:rPr>
          <w:rFonts w:ascii="Times New Roman" w:eastAsia="Batang" w:hAnsi="Times New Roman" w:cs="Times New Roman"/>
          <w:iCs/>
          <w:kern w:val="2"/>
          <w:sz w:val="24"/>
          <w:szCs w:val="24"/>
          <w:lang w:eastAsia="ko-KR"/>
        </w:rPr>
        <w:t xml:space="preserve">Программа </w:t>
      </w:r>
      <w:r w:rsidRPr="00ED1446">
        <w:rPr>
          <w:rFonts w:ascii="Times New Roman" w:eastAsia="Batang" w:hAnsi="Times New Roman" w:cs="Times New Roman"/>
          <w:kern w:val="2"/>
          <w:sz w:val="24"/>
          <w:szCs w:val="24"/>
          <w:lang w:eastAsia="ko-KR"/>
        </w:rPr>
        <w:t>разработана на основе ФГОС СОО (Приказ Минобрнауки России от 17.05.2012 г. №413 (в последней редакции), зарегистрированный в Минюсте России 07.06.2012 г. №24480), ФОП СОО (Приказ Минпросвещения России от 18.05.2023 г. №371, зарегистрирован в Минюсте России 12.07.2023 г. №74228)</w:t>
      </w:r>
      <w:r w:rsidR="00AE3013" w:rsidRPr="00ED1446">
        <w:rPr>
          <w:rFonts w:ascii="Times New Roman" w:eastAsia="Batang" w:hAnsi="Times New Roman" w:cs="Times New Roman"/>
          <w:kern w:val="2"/>
          <w:sz w:val="24"/>
          <w:szCs w:val="24"/>
          <w:lang w:eastAsia="ko-KR"/>
        </w:rPr>
        <w:t xml:space="preserve"> (в последней редакции)</w:t>
      </w:r>
      <w:r w:rsidRPr="00ED1446">
        <w:rPr>
          <w:rFonts w:ascii="Times New Roman" w:eastAsia="Batang" w:hAnsi="Times New Roman" w:cs="Times New Roman"/>
          <w:bCs/>
          <w:kern w:val="2"/>
          <w:sz w:val="24"/>
          <w:szCs w:val="24"/>
          <w:lang w:eastAsia="ko-KR"/>
        </w:rPr>
        <w:t xml:space="preserve"> и с учетом примерной рабочей программы общеобразовательной дисциплины </w:t>
      </w:r>
      <w:r w:rsidR="0004580F" w:rsidRPr="00ED1446">
        <w:rPr>
          <w:rFonts w:ascii="Times New Roman" w:eastAsia="Batang" w:hAnsi="Times New Roman" w:cs="Times New Roman"/>
          <w:bCs/>
          <w:kern w:val="2"/>
          <w:sz w:val="24"/>
          <w:szCs w:val="24"/>
          <w:lang w:eastAsia="ko-KR"/>
        </w:rPr>
        <w:t>«Информатика»</w:t>
      </w:r>
      <w:r w:rsidR="0004580F" w:rsidRPr="00ED1446">
        <w:rPr>
          <w:rFonts w:ascii="Times New Roman" w:eastAsia="Times New Roman" w:hAnsi="Times New Roman" w:cs="Times New Roman"/>
          <w:kern w:val="2"/>
          <w:sz w:val="24"/>
          <w:szCs w:val="24"/>
          <w:lang w:eastAsia="ru-RU"/>
        </w:rPr>
        <w:t xml:space="preserve"> </w:t>
      </w:r>
      <w:r w:rsidR="00AE3013" w:rsidRPr="00ED1446">
        <w:rPr>
          <w:rFonts w:ascii="Times New Roman" w:eastAsia="Times New Roman" w:hAnsi="Times New Roman" w:cs="Times New Roman"/>
          <w:kern w:val="2"/>
          <w:sz w:val="24"/>
          <w:szCs w:val="24"/>
          <w:lang w:eastAsia="ru-RU"/>
        </w:rPr>
        <w:t xml:space="preserve">для профессиональных образовательных организаций, одобренной на заседании Педагогического совета ФГБОУ ДПО (протокол №9/2026 от 23.04.2026 г.) </w:t>
      </w:r>
      <w:r w:rsidR="0004580F" w:rsidRPr="00ED1446">
        <w:rPr>
          <w:rFonts w:ascii="Times New Roman" w:eastAsia="Times New Roman" w:hAnsi="Times New Roman" w:cs="Times New Roman"/>
          <w:kern w:val="2"/>
          <w:sz w:val="24"/>
          <w:szCs w:val="24"/>
          <w:lang w:eastAsia="ru-RU"/>
        </w:rPr>
        <w:t xml:space="preserve">для специальности </w:t>
      </w:r>
      <w:r w:rsidR="008557C8" w:rsidRPr="008557C8">
        <w:rPr>
          <w:rFonts w:ascii="Times New Roman" w:hAnsi="Times New Roman" w:cs="Times New Roman"/>
          <w:sz w:val="24"/>
          <w:szCs w:val="24"/>
        </w:rPr>
        <w:t>38.02.01 Экономика и бухгалтерский учет (по отраслям)», зарегистрирован в Минюсте России 30.07.2024 №78944</w:t>
      </w:r>
      <w:r w:rsidR="008557C8" w:rsidRPr="008557C8">
        <w:rPr>
          <w:rFonts w:ascii="Times New Roman" w:hAnsi="Times New Roman" w:cs="Times New Roman"/>
          <w:sz w:val="24"/>
          <w:szCs w:val="24"/>
          <w:lang w:eastAsia="ru-RU"/>
        </w:rPr>
        <w:t>)</w:t>
      </w:r>
      <w:r w:rsidR="008557C8" w:rsidRPr="00ED1446">
        <w:rPr>
          <w:rFonts w:ascii="Times New Roman" w:eastAsiaTheme="minorEastAsia" w:hAnsi="Times New Roman" w:cs="Times New Roman"/>
          <w:bCs/>
          <w:sz w:val="24"/>
          <w:szCs w:val="24"/>
          <w:lang w:eastAsia="ru-RU"/>
        </w:rPr>
        <w:t xml:space="preserve"> </w:t>
      </w:r>
      <w:r w:rsidR="00AE3013" w:rsidRPr="00ED1446">
        <w:rPr>
          <w:rFonts w:ascii="Times New Roman" w:eastAsiaTheme="minorEastAsia" w:hAnsi="Times New Roman" w:cs="Times New Roman"/>
          <w:bCs/>
          <w:sz w:val="24"/>
          <w:szCs w:val="24"/>
          <w:lang w:eastAsia="ru-RU"/>
        </w:rPr>
        <w:t>(в последней редакции).</w:t>
      </w:r>
    </w:p>
    <w:p w:rsidR="0068285E" w:rsidRPr="00ED1446" w:rsidRDefault="0068285E" w:rsidP="0068285E">
      <w:pPr>
        <w:widowControl w:val="0"/>
        <w:autoSpaceDE w:val="0"/>
        <w:autoSpaceDN w:val="0"/>
        <w:spacing w:after="0" w:line="240" w:lineRule="auto"/>
        <w:ind w:firstLine="851"/>
        <w:jc w:val="both"/>
        <w:rPr>
          <w:rFonts w:ascii="Times New Roman" w:eastAsia="Batang" w:hAnsi="Times New Roman" w:cs="Times New Roman"/>
          <w:bCs/>
          <w:kern w:val="2"/>
          <w:sz w:val="24"/>
          <w:szCs w:val="24"/>
          <w:lang w:eastAsia="ko-KR"/>
        </w:rPr>
      </w:pPr>
    </w:p>
    <w:p w:rsidR="00C241E3" w:rsidRPr="00ED1446" w:rsidRDefault="00C241E3" w:rsidP="00C241E3">
      <w:pPr>
        <w:spacing w:after="0" w:line="240" w:lineRule="auto"/>
        <w:ind w:firstLine="851"/>
        <w:contextualSpacing/>
        <w:jc w:val="both"/>
        <w:rPr>
          <w:rFonts w:ascii="Times New Roman" w:eastAsia="Times New Roman" w:hAnsi="Times New Roman" w:cs="Times New Roman"/>
          <w:sz w:val="24"/>
          <w:szCs w:val="24"/>
          <w:lang w:eastAsia="ru-RU"/>
        </w:rPr>
      </w:pPr>
    </w:p>
    <w:p w:rsidR="00103758" w:rsidRPr="00ED1446" w:rsidRDefault="00103758" w:rsidP="00103758">
      <w:pPr>
        <w:spacing w:after="0" w:line="240" w:lineRule="auto"/>
        <w:ind w:firstLine="708"/>
        <w:jc w:val="both"/>
        <w:rPr>
          <w:rFonts w:ascii="Times New Roman" w:eastAsia="Times New Roman" w:hAnsi="Times New Roman" w:cs="Times New Roman"/>
          <w:sz w:val="24"/>
          <w:szCs w:val="24"/>
          <w:lang w:eastAsia="ru-RU"/>
        </w:rPr>
      </w:pPr>
      <w:r w:rsidRPr="00ED1446">
        <w:rPr>
          <w:rFonts w:ascii="Times New Roman" w:eastAsia="Times New Roman" w:hAnsi="Times New Roman" w:cs="Times New Roman"/>
          <w:b/>
          <w:sz w:val="24"/>
          <w:szCs w:val="24"/>
          <w:lang w:eastAsia="ru-RU"/>
        </w:rPr>
        <w:t>Организация</w:t>
      </w:r>
      <w:r w:rsidR="00D4078E" w:rsidRPr="00ED1446">
        <w:rPr>
          <w:rFonts w:ascii="Times New Roman" w:eastAsia="Times New Roman" w:hAnsi="Times New Roman" w:cs="Times New Roman"/>
          <w:b/>
          <w:sz w:val="24"/>
          <w:szCs w:val="24"/>
          <w:lang w:eastAsia="ru-RU"/>
        </w:rPr>
        <w:t xml:space="preserve"> – </w:t>
      </w:r>
      <w:r w:rsidRPr="00ED1446">
        <w:rPr>
          <w:rFonts w:ascii="Times New Roman" w:eastAsia="Times New Roman" w:hAnsi="Times New Roman" w:cs="Times New Roman"/>
          <w:b/>
          <w:sz w:val="24"/>
          <w:szCs w:val="24"/>
          <w:lang w:eastAsia="ru-RU"/>
        </w:rPr>
        <w:t xml:space="preserve">разработчик: </w:t>
      </w:r>
      <w:r w:rsidRPr="00ED1446">
        <w:rPr>
          <w:rFonts w:ascii="Times New Roman" w:eastAsia="Times New Roman" w:hAnsi="Times New Roman" w:cs="Times New Roman"/>
          <w:sz w:val="24"/>
          <w:szCs w:val="24"/>
          <w:lang w:eastAsia="ru-RU"/>
        </w:rPr>
        <w:t>АНПОО «Кубанский ИПО»</w:t>
      </w:r>
    </w:p>
    <w:p w:rsidR="00103758" w:rsidRPr="00ED1446" w:rsidRDefault="00103758" w:rsidP="00103758">
      <w:pPr>
        <w:spacing w:after="0" w:line="240" w:lineRule="auto"/>
        <w:jc w:val="both"/>
        <w:rPr>
          <w:rFonts w:ascii="Times New Roman" w:eastAsia="Times New Roman" w:hAnsi="Times New Roman" w:cs="Times New Roman"/>
          <w:sz w:val="24"/>
          <w:szCs w:val="24"/>
          <w:lang w:eastAsia="ru-RU"/>
        </w:rPr>
      </w:pPr>
    </w:p>
    <w:p w:rsidR="00103758" w:rsidRPr="00ED1446" w:rsidRDefault="00103758" w:rsidP="00103758">
      <w:pPr>
        <w:spacing w:after="0" w:line="240" w:lineRule="auto"/>
        <w:ind w:left="709"/>
        <w:jc w:val="both"/>
        <w:rPr>
          <w:rFonts w:ascii="Times New Roman" w:eastAsia="Calibri" w:hAnsi="Times New Roman" w:cs="Times New Roman"/>
          <w:b/>
          <w:sz w:val="24"/>
          <w:szCs w:val="24"/>
          <w:lang w:eastAsia="ru-RU"/>
        </w:rPr>
      </w:pPr>
      <w:r w:rsidRPr="00ED1446">
        <w:rPr>
          <w:rFonts w:ascii="Times New Roman" w:eastAsia="Calibri" w:hAnsi="Times New Roman" w:cs="Times New Roman"/>
          <w:b/>
          <w:sz w:val="24"/>
          <w:szCs w:val="24"/>
          <w:lang w:eastAsia="ru-RU"/>
        </w:rPr>
        <w:t xml:space="preserve">Разработчик:       </w:t>
      </w:r>
    </w:p>
    <w:p w:rsidR="00103758" w:rsidRPr="00ED1446" w:rsidRDefault="00103758" w:rsidP="00103758">
      <w:pPr>
        <w:spacing w:after="0" w:line="240" w:lineRule="auto"/>
        <w:ind w:firstLine="708"/>
        <w:jc w:val="both"/>
        <w:rPr>
          <w:rFonts w:ascii="Times New Roman" w:eastAsia="Calibri" w:hAnsi="Times New Roman" w:cs="Times New Roman"/>
          <w:sz w:val="24"/>
          <w:szCs w:val="24"/>
          <w:lang w:eastAsia="ru-RU"/>
        </w:rPr>
      </w:pPr>
      <w:r w:rsidRPr="00ED1446">
        <w:rPr>
          <w:rFonts w:ascii="Times New Roman" w:eastAsia="Calibri" w:hAnsi="Times New Roman" w:cs="Times New Roman"/>
          <w:sz w:val="24"/>
          <w:szCs w:val="24"/>
          <w:lang w:eastAsia="ru-RU"/>
        </w:rPr>
        <w:t xml:space="preserve">Суконина С.В., преподаватель АНПОО «Кубанский ИПО» </w:t>
      </w:r>
    </w:p>
    <w:p w:rsidR="00103758" w:rsidRPr="00ED1446" w:rsidRDefault="00103758" w:rsidP="00103758">
      <w:pPr>
        <w:spacing w:after="0" w:line="240" w:lineRule="auto"/>
        <w:ind w:firstLine="708"/>
        <w:jc w:val="both"/>
        <w:rPr>
          <w:rFonts w:ascii="Times New Roman" w:eastAsia="Calibri" w:hAnsi="Times New Roman" w:cs="Times New Roman"/>
          <w:sz w:val="24"/>
          <w:szCs w:val="24"/>
          <w:lang w:eastAsia="ru-RU"/>
        </w:rPr>
      </w:pPr>
      <w:r w:rsidRPr="00ED1446">
        <w:rPr>
          <w:rFonts w:ascii="Times New Roman" w:eastAsia="Calibri" w:hAnsi="Times New Roman" w:cs="Times New Roman"/>
          <w:sz w:val="24"/>
          <w:szCs w:val="24"/>
          <w:lang w:eastAsia="ru-RU"/>
        </w:rPr>
        <w:tab/>
      </w:r>
    </w:p>
    <w:p w:rsidR="00103758" w:rsidRPr="00ED1446" w:rsidRDefault="00103758" w:rsidP="00103758">
      <w:pPr>
        <w:widowControl w:val="0"/>
        <w:spacing w:after="0" w:line="240" w:lineRule="auto"/>
        <w:ind w:firstLine="708"/>
        <w:jc w:val="both"/>
        <w:rPr>
          <w:rFonts w:ascii="Times New Roman" w:eastAsia="Calibri" w:hAnsi="Times New Roman" w:cs="Times New Roman"/>
          <w:sz w:val="24"/>
          <w:szCs w:val="24"/>
        </w:rPr>
      </w:pPr>
    </w:p>
    <w:p w:rsidR="00103758" w:rsidRPr="00ED1446" w:rsidRDefault="00103758" w:rsidP="00103758">
      <w:pPr>
        <w:spacing w:after="0" w:line="240" w:lineRule="auto"/>
        <w:jc w:val="both"/>
        <w:rPr>
          <w:rFonts w:ascii="Times New Roman" w:eastAsia="Calibri" w:hAnsi="Times New Roman" w:cs="Times New Roman"/>
          <w:sz w:val="24"/>
          <w:szCs w:val="24"/>
        </w:rPr>
      </w:pPr>
    </w:p>
    <w:p w:rsidR="00103758" w:rsidRPr="00ED1446" w:rsidRDefault="00103758" w:rsidP="00103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sectPr w:rsidR="00103758" w:rsidRPr="00ED1446" w:rsidSect="00D461D4">
          <w:footerReference w:type="default" r:id="rId15"/>
          <w:pgSz w:w="11906" w:h="16838"/>
          <w:pgMar w:top="1134" w:right="850" w:bottom="1134" w:left="1701" w:header="708" w:footer="708" w:gutter="0"/>
          <w:cols w:space="708"/>
          <w:docGrid w:linePitch="360"/>
        </w:sectPr>
      </w:pPr>
    </w:p>
    <w:p w:rsidR="00103758" w:rsidRPr="00ED1446" w:rsidRDefault="00103758" w:rsidP="00103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jc w:val="center"/>
        <w:rPr>
          <w:rFonts w:ascii="Times New Roman" w:eastAsia="Calibri" w:hAnsi="Times New Roman" w:cs="Times New Roman"/>
          <w:b/>
          <w:sz w:val="24"/>
          <w:szCs w:val="24"/>
          <w:lang w:eastAsia="ru-RU"/>
        </w:rPr>
      </w:pPr>
      <w:r w:rsidRPr="00ED1446">
        <w:rPr>
          <w:rFonts w:ascii="Times New Roman" w:eastAsia="Calibri" w:hAnsi="Times New Roman" w:cs="Times New Roman"/>
          <w:b/>
          <w:sz w:val="24"/>
          <w:szCs w:val="24"/>
          <w:lang w:eastAsia="ru-RU"/>
        </w:rPr>
        <w:lastRenderedPageBreak/>
        <w:t>СОДЕРЖАНИЕ</w:t>
      </w:r>
    </w:p>
    <w:tbl>
      <w:tblPr>
        <w:tblStyle w:val="12"/>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2"/>
        <w:gridCol w:w="476"/>
      </w:tblGrid>
      <w:tr w:rsidR="00ED1446" w:rsidRPr="00ED1446" w:rsidTr="008736B1">
        <w:tc>
          <w:tcPr>
            <w:tcW w:w="9272" w:type="dxa"/>
          </w:tcPr>
          <w:p w:rsidR="00103758" w:rsidRPr="00ED1446" w:rsidRDefault="00103758" w:rsidP="00103758">
            <w:pPr>
              <w:spacing w:line="360" w:lineRule="auto"/>
              <w:ind w:firstLine="0"/>
              <w:contextualSpacing/>
              <w:rPr>
                <w:rFonts w:ascii="Times New Roman" w:hAnsi="Times New Roman" w:cs="Times New Roman"/>
                <w:sz w:val="24"/>
                <w:szCs w:val="24"/>
              </w:rPr>
            </w:pPr>
          </w:p>
        </w:tc>
        <w:tc>
          <w:tcPr>
            <w:tcW w:w="476" w:type="dxa"/>
          </w:tcPr>
          <w:p w:rsidR="00103758" w:rsidRPr="00ED1446" w:rsidRDefault="00103758" w:rsidP="00103758">
            <w:pPr>
              <w:spacing w:line="360" w:lineRule="auto"/>
              <w:ind w:firstLine="0"/>
              <w:contextualSpacing/>
              <w:rPr>
                <w:rFonts w:ascii="Times New Roman" w:hAnsi="Times New Roman" w:cs="Times New Roman"/>
                <w:sz w:val="24"/>
                <w:szCs w:val="24"/>
              </w:rPr>
            </w:pPr>
          </w:p>
        </w:tc>
      </w:tr>
      <w:tr w:rsidR="00ED1446" w:rsidRPr="00ED1446" w:rsidTr="008736B1">
        <w:tc>
          <w:tcPr>
            <w:tcW w:w="9272" w:type="dxa"/>
            <w:hideMark/>
          </w:tcPr>
          <w:p w:rsidR="00103758" w:rsidRPr="00ED1446" w:rsidRDefault="00103758" w:rsidP="006B7BF8">
            <w:pPr>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 xml:space="preserve">1. ОБЩАЯ ХАРАКТЕРИСТИКА РАБОЧЕЙ ПРОГРАММЫ </w:t>
            </w:r>
            <w:r w:rsidR="006B7BF8">
              <w:rPr>
                <w:rFonts w:ascii="Times New Roman" w:hAnsi="Times New Roman" w:cs="Times New Roman"/>
                <w:sz w:val="24"/>
                <w:szCs w:val="24"/>
              </w:rPr>
              <w:t>…………………………….</w:t>
            </w:r>
          </w:p>
        </w:tc>
        <w:tc>
          <w:tcPr>
            <w:tcW w:w="476" w:type="dxa"/>
            <w:hideMark/>
          </w:tcPr>
          <w:p w:rsidR="00103758" w:rsidRPr="00ED1446" w:rsidRDefault="00103758" w:rsidP="00103758">
            <w:pPr>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4</w:t>
            </w:r>
          </w:p>
        </w:tc>
      </w:tr>
      <w:tr w:rsidR="00ED1446" w:rsidRPr="00ED1446" w:rsidTr="008736B1">
        <w:tc>
          <w:tcPr>
            <w:tcW w:w="9272" w:type="dxa"/>
            <w:hideMark/>
          </w:tcPr>
          <w:p w:rsidR="00103758" w:rsidRPr="00ED1446" w:rsidRDefault="00103758" w:rsidP="00D461D4">
            <w:pPr>
              <w:suppressAutoHyphens/>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 xml:space="preserve">2. СТРУКТУРА И СОДЕРЖАНИЕ </w:t>
            </w:r>
            <w:r w:rsidR="00D461D4" w:rsidRPr="00ED1446">
              <w:rPr>
                <w:rFonts w:ascii="Times New Roman" w:hAnsi="Times New Roman" w:cs="Times New Roman"/>
                <w:sz w:val="24"/>
                <w:szCs w:val="24"/>
              </w:rPr>
              <w:t>ОБЩЕОБРАЗОВАТЕЛЬНОЙ</w:t>
            </w:r>
            <w:r w:rsidRPr="00ED1446">
              <w:rPr>
                <w:rFonts w:ascii="Times New Roman" w:hAnsi="Times New Roman" w:cs="Times New Roman"/>
                <w:sz w:val="24"/>
                <w:szCs w:val="24"/>
              </w:rPr>
              <w:t xml:space="preserve"> ДИСЦИПЛИНЫ </w:t>
            </w:r>
            <w:r w:rsidR="00AE3013" w:rsidRPr="00ED1446">
              <w:rPr>
                <w:rFonts w:ascii="Times New Roman" w:hAnsi="Times New Roman" w:cs="Times New Roman"/>
                <w:sz w:val="24"/>
                <w:szCs w:val="24"/>
              </w:rPr>
              <w:t>……</w:t>
            </w:r>
          </w:p>
        </w:tc>
        <w:tc>
          <w:tcPr>
            <w:tcW w:w="476" w:type="dxa"/>
            <w:hideMark/>
          </w:tcPr>
          <w:p w:rsidR="00103758" w:rsidRPr="00ED1446" w:rsidRDefault="005E358D" w:rsidP="00140E02">
            <w:pPr>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1</w:t>
            </w:r>
            <w:r w:rsidR="00140E02" w:rsidRPr="00ED1446">
              <w:rPr>
                <w:rFonts w:ascii="Times New Roman" w:hAnsi="Times New Roman" w:cs="Times New Roman"/>
                <w:sz w:val="24"/>
                <w:szCs w:val="24"/>
              </w:rPr>
              <w:t>1</w:t>
            </w:r>
          </w:p>
        </w:tc>
      </w:tr>
      <w:tr w:rsidR="00ED1446" w:rsidRPr="00ED1446" w:rsidTr="008736B1">
        <w:tc>
          <w:tcPr>
            <w:tcW w:w="9272" w:type="dxa"/>
            <w:hideMark/>
          </w:tcPr>
          <w:p w:rsidR="00103758" w:rsidRPr="00ED1446" w:rsidRDefault="00103758" w:rsidP="00103758">
            <w:pPr>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 xml:space="preserve">3. УСЛОВИЯ РЕАЛИЗАЦИИ </w:t>
            </w:r>
            <w:r w:rsidR="00D461D4" w:rsidRPr="00ED1446">
              <w:rPr>
                <w:rFonts w:ascii="Times New Roman" w:hAnsi="Times New Roman" w:cs="Times New Roman"/>
                <w:sz w:val="24"/>
                <w:szCs w:val="24"/>
              </w:rPr>
              <w:t>ОБЩЕОБРАЗОВАТЕЛЬНОЙ</w:t>
            </w:r>
            <w:r w:rsidRPr="00ED1446">
              <w:rPr>
                <w:rFonts w:ascii="Times New Roman" w:hAnsi="Times New Roman" w:cs="Times New Roman"/>
                <w:sz w:val="24"/>
                <w:szCs w:val="24"/>
              </w:rPr>
              <w:t xml:space="preserve"> ДИСЦИПЛИНЫ</w:t>
            </w:r>
            <w:r w:rsidR="00D461D4" w:rsidRPr="00ED1446">
              <w:rPr>
                <w:rFonts w:ascii="Times New Roman" w:hAnsi="Times New Roman" w:cs="Times New Roman"/>
                <w:sz w:val="24"/>
                <w:szCs w:val="24"/>
              </w:rPr>
              <w:t xml:space="preserve"> …</w:t>
            </w:r>
            <w:r w:rsidR="00AE3013" w:rsidRPr="00ED1446">
              <w:rPr>
                <w:rFonts w:ascii="Times New Roman" w:hAnsi="Times New Roman" w:cs="Times New Roman"/>
                <w:sz w:val="24"/>
                <w:szCs w:val="24"/>
              </w:rPr>
              <w:t>………</w:t>
            </w:r>
          </w:p>
        </w:tc>
        <w:tc>
          <w:tcPr>
            <w:tcW w:w="476" w:type="dxa"/>
            <w:hideMark/>
          </w:tcPr>
          <w:p w:rsidR="00103758" w:rsidRPr="00ED1446" w:rsidRDefault="00140E02" w:rsidP="00103758">
            <w:pPr>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21</w:t>
            </w:r>
          </w:p>
        </w:tc>
      </w:tr>
      <w:tr w:rsidR="00103758" w:rsidRPr="00ED1446" w:rsidTr="008736B1">
        <w:tc>
          <w:tcPr>
            <w:tcW w:w="9272" w:type="dxa"/>
          </w:tcPr>
          <w:p w:rsidR="00103758" w:rsidRPr="00ED1446" w:rsidRDefault="00103758" w:rsidP="00103758">
            <w:pPr>
              <w:suppressAutoHyphens/>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 xml:space="preserve">4. КОНТРОЛЬ И ОЦЕНКА РЕЗУЛЬТАТОВ ОСВОЕНИЯ </w:t>
            </w:r>
            <w:r w:rsidR="00D461D4" w:rsidRPr="00ED1446">
              <w:rPr>
                <w:rFonts w:ascii="Times New Roman" w:hAnsi="Times New Roman" w:cs="Times New Roman"/>
                <w:sz w:val="24"/>
                <w:szCs w:val="24"/>
              </w:rPr>
              <w:t>…………</w:t>
            </w:r>
            <w:r w:rsidRPr="00ED1446">
              <w:rPr>
                <w:rFonts w:ascii="Times New Roman" w:hAnsi="Times New Roman" w:cs="Times New Roman"/>
                <w:sz w:val="24"/>
                <w:szCs w:val="24"/>
              </w:rPr>
              <w:t>….………………....</w:t>
            </w:r>
            <w:r w:rsidR="00AE3013" w:rsidRPr="00ED1446">
              <w:rPr>
                <w:rFonts w:ascii="Times New Roman" w:hAnsi="Times New Roman" w:cs="Times New Roman"/>
                <w:sz w:val="24"/>
                <w:szCs w:val="24"/>
              </w:rPr>
              <w:t>..</w:t>
            </w:r>
          </w:p>
          <w:p w:rsidR="00103758" w:rsidRPr="00ED1446" w:rsidRDefault="00103758" w:rsidP="00103758">
            <w:pPr>
              <w:spacing w:line="360" w:lineRule="auto"/>
              <w:ind w:firstLine="0"/>
              <w:contextualSpacing/>
              <w:rPr>
                <w:rFonts w:ascii="Times New Roman" w:hAnsi="Times New Roman" w:cs="Times New Roman"/>
                <w:sz w:val="24"/>
                <w:szCs w:val="24"/>
              </w:rPr>
            </w:pPr>
          </w:p>
        </w:tc>
        <w:tc>
          <w:tcPr>
            <w:tcW w:w="476" w:type="dxa"/>
            <w:hideMark/>
          </w:tcPr>
          <w:p w:rsidR="00103758" w:rsidRPr="00ED1446" w:rsidRDefault="004E1864" w:rsidP="00140E02">
            <w:pPr>
              <w:spacing w:line="360" w:lineRule="auto"/>
              <w:ind w:firstLine="0"/>
              <w:contextualSpacing/>
              <w:rPr>
                <w:rFonts w:ascii="Times New Roman" w:hAnsi="Times New Roman" w:cs="Times New Roman"/>
                <w:sz w:val="24"/>
                <w:szCs w:val="24"/>
              </w:rPr>
            </w:pPr>
            <w:r w:rsidRPr="00ED1446">
              <w:rPr>
                <w:rFonts w:ascii="Times New Roman" w:hAnsi="Times New Roman" w:cs="Times New Roman"/>
                <w:sz w:val="24"/>
                <w:szCs w:val="24"/>
              </w:rPr>
              <w:t>2</w:t>
            </w:r>
            <w:r w:rsidR="00140E02" w:rsidRPr="00ED1446">
              <w:rPr>
                <w:rFonts w:ascii="Times New Roman" w:hAnsi="Times New Roman" w:cs="Times New Roman"/>
                <w:sz w:val="24"/>
                <w:szCs w:val="24"/>
              </w:rPr>
              <w:t>5</w:t>
            </w:r>
          </w:p>
        </w:tc>
      </w:tr>
    </w:tbl>
    <w:p w:rsidR="00103758" w:rsidRPr="00ED1446" w:rsidRDefault="00103758" w:rsidP="00103758">
      <w:pPr>
        <w:suppressAutoHyphens/>
        <w:spacing w:after="0" w:line="360" w:lineRule="auto"/>
        <w:contextualSpacing/>
        <w:rPr>
          <w:rFonts w:ascii="Times New Roman" w:eastAsia="Times New Roman" w:hAnsi="Times New Roman" w:cs="Times New Roman"/>
          <w:b/>
          <w:kern w:val="2"/>
          <w:sz w:val="24"/>
          <w:szCs w:val="24"/>
          <w:lang w:eastAsia="ru-RU"/>
        </w:rPr>
      </w:pPr>
    </w:p>
    <w:p w:rsidR="00103758" w:rsidRPr="00ED1446" w:rsidRDefault="00103758" w:rsidP="00103758">
      <w:pPr>
        <w:spacing w:after="0" w:line="240" w:lineRule="auto"/>
        <w:ind w:firstLine="709"/>
        <w:rPr>
          <w:rFonts w:ascii="Times New Roman" w:eastAsia="Times New Roman" w:hAnsi="Times New Roman" w:cs="Times New Roman"/>
          <w:b/>
          <w:sz w:val="24"/>
          <w:szCs w:val="24"/>
          <w:lang w:eastAsia="ru-RU"/>
        </w:rPr>
      </w:pPr>
      <w:r w:rsidRPr="00ED1446">
        <w:rPr>
          <w:rFonts w:ascii="Times New Roman" w:eastAsia="Times New Roman" w:hAnsi="Times New Roman" w:cs="Times New Roman"/>
          <w:b/>
          <w:sz w:val="24"/>
          <w:szCs w:val="24"/>
          <w:lang w:eastAsia="ru-RU"/>
        </w:rPr>
        <w:br w:type="page"/>
      </w:r>
    </w:p>
    <w:p w:rsidR="009A25E0" w:rsidRPr="00ED1446" w:rsidRDefault="00D461D4" w:rsidP="008736B1">
      <w:pPr>
        <w:pStyle w:val="1"/>
        <w:ind w:firstLine="709"/>
        <w:contextualSpacing/>
        <w:jc w:val="both"/>
        <w:rPr>
          <w:rFonts w:ascii="Times New Roman" w:hAnsi="Times New Roman" w:cs="Times New Roman"/>
          <w:b/>
          <w:bCs/>
          <w:sz w:val="24"/>
          <w:szCs w:val="24"/>
        </w:rPr>
      </w:pPr>
      <w:bookmarkStart w:id="0" w:name="_Toc125105120"/>
      <w:r w:rsidRPr="00ED1446">
        <w:rPr>
          <w:rFonts w:ascii="Times New Roman" w:hAnsi="Times New Roman" w:cs="Times New Roman"/>
          <w:b/>
          <w:bCs/>
          <w:sz w:val="24"/>
          <w:szCs w:val="24"/>
        </w:rPr>
        <w:lastRenderedPageBreak/>
        <w:t>1. О</w:t>
      </w:r>
      <w:r w:rsidRPr="00ED1446">
        <w:rPr>
          <w:rFonts w:ascii="Times New Roman" w:hAnsi="Times New Roman" w:cs="Times New Roman"/>
          <w:b/>
          <w:bCs/>
          <w:sz w:val="24"/>
          <w:szCs w:val="24"/>
          <w:lang w:eastAsia="ru-RU"/>
        </w:rPr>
        <w:t>БЩАЯ ХАРАКТЕРИСТИКА РАБОЧЕЙ ПРОГРАММЫ ОБЩЕОБРАЗОВАТЕЛЬНОЙ ДИСЦИПЛИНЫ «ИНФОРМАТИКА»</w:t>
      </w:r>
      <w:bookmarkEnd w:id="0"/>
    </w:p>
    <w:p w:rsidR="00D03340" w:rsidRPr="00ED1446" w:rsidRDefault="00D03340" w:rsidP="008736B1">
      <w:pPr>
        <w:pStyle w:val="1"/>
        <w:ind w:firstLine="709"/>
        <w:contextualSpacing/>
        <w:rPr>
          <w:rStyle w:val="eop"/>
          <w:rFonts w:ascii="Times New Roman" w:hAnsi="Times New Roman" w:cs="Times New Roman"/>
          <w:sz w:val="24"/>
          <w:szCs w:val="24"/>
        </w:rPr>
      </w:pPr>
    </w:p>
    <w:p w:rsidR="000224F9" w:rsidRPr="00ED1446" w:rsidRDefault="000224F9" w:rsidP="00873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D1446">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EC4CA0" w:rsidRPr="00ED1446" w:rsidRDefault="000224F9" w:rsidP="008736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D1446">
        <w:rPr>
          <w:rFonts w:ascii="Times New Roman" w:eastAsia="Times New Roman" w:hAnsi="Times New Roman" w:cs="Times New Roman"/>
          <w:sz w:val="24"/>
          <w:szCs w:val="24"/>
          <w:lang w:eastAsia="ru-RU"/>
        </w:rPr>
        <w:t>Общеобразовательная дисциплина «</w:t>
      </w:r>
      <w:r w:rsidR="002F7B0F" w:rsidRPr="00ED1446">
        <w:rPr>
          <w:rFonts w:ascii="Times New Roman" w:eastAsia="Times New Roman" w:hAnsi="Times New Roman" w:cs="Times New Roman"/>
          <w:sz w:val="24"/>
          <w:szCs w:val="24"/>
          <w:lang w:eastAsia="ru-RU"/>
        </w:rPr>
        <w:t>Информатика</w:t>
      </w:r>
      <w:r w:rsidRPr="00ED1446">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00103758" w:rsidRPr="00ED1446">
        <w:rPr>
          <w:rFonts w:ascii="Times New Roman" w:eastAsia="Times New Roman" w:hAnsi="Times New Roman" w:cs="Times New Roman"/>
          <w:sz w:val="24"/>
          <w:szCs w:val="24"/>
          <w:lang w:eastAsia="ru-RU"/>
        </w:rPr>
        <w:t>с</w:t>
      </w:r>
      <w:r w:rsidR="007C3CC7" w:rsidRPr="00ED1446">
        <w:rPr>
          <w:rFonts w:ascii="Times New Roman" w:eastAsia="Times New Roman" w:hAnsi="Times New Roman" w:cs="Times New Roman"/>
          <w:sz w:val="24"/>
          <w:szCs w:val="24"/>
          <w:lang w:eastAsia="ru-RU"/>
        </w:rPr>
        <w:t>пециальности</w:t>
      </w:r>
      <w:r w:rsidR="008736B1" w:rsidRPr="00ED1446">
        <w:rPr>
          <w:rFonts w:ascii="Times New Roman" w:eastAsia="Times New Roman" w:hAnsi="Times New Roman" w:cs="Times New Roman"/>
          <w:sz w:val="24"/>
          <w:szCs w:val="24"/>
          <w:lang w:eastAsia="ru-RU"/>
        </w:rPr>
        <w:t>.</w:t>
      </w:r>
    </w:p>
    <w:p w:rsidR="00D461D4" w:rsidRPr="00ED1446" w:rsidRDefault="00D461D4" w:rsidP="008736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p>
    <w:p w:rsidR="00875C27" w:rsidRPr="00ED1446" w:rsidRDefault="00875C27" w:rsidP="008736B1">
      <w:pPr>
        <w:spacing w:after="0" w:line="240" w:lineRule="auto"/>
        <w:ind w:firstLine="709"/>
        <w:contextualSpacing/>
        <w:rPr>
          <w:rFonts w:ascii="Times New Roman" w:eastAsia="Times New Roman" w:hAnsi="Times New Roman" w:cs="Times New Roman"/>
          <w:b/>
          <w:sz w:val="24"/>
          <w:szCs w:val="24"/>
          <w:lang w:eastAsia="ru-RU"/>
        </w:rPr>
      </w:pPr>
      <w:r w:rsidRPr="00ED1446">
        <w:rPr>
          <w:rFonts w:ascii="Times New Roman" w:eastAsia="Times New Roman" w:hAnsi="Times New Roman" w:cs="Times New Roman"/>
          <w:b/>
          <w:sz w:val="24"/>
          <w:szCs w:val="24"/>
          <w:lang w:eastAsia="ru-RU"/>
        </w:rPr>
        <w:t>1.2. Цели и планируемые результаты освоения дисциплины:</w:t>
      </w:r>
    </w:p>
    <w:p w:rsidR="00190439" w:rsidRPr="00ED1446" w:rsidRDefault="00190439" w:rsidP="008736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sz w:val="24"/>
          <w:szCs w:val="24"/>
        </w:rPr>
      </w:pPr>
      <w:r w:rsidRPr="00ED1446">
        <w:rPr>
          <w:rFonts w:ascii="Times New Roman" w:eastAsia="Times New Roman" w:hAnsi="Times New Roman" w:cs="Times New Roman"/>
          <w:b/>
          <w:bCs/>
          <w:sz w:val="24"/>
          <w:szCs w:val="24"/>
        </w:rPr>
        <w:t>1.2.1. Цели дисциплины</w:t>
      </w:r>
    </w:p>
    <w:p w:rsidR="00190439" w:rsidRPr="00ED1446" w:rsidRDefault="00190439" w:rsidP="008736B1">
      <w:pPr>
        <w:tabs>
          <w:tab w:val="left" w:pos="993"/>
        </w:tabs>
        <w:suppressAutoHyphens/>
        <w:spacing w:after="0" w:line="240" w:lineRule="auto"/>
        <w:ind w:firstLine="709"/>
        <w:contextualSpacing/>
        <w:jc w:val="both"/>
        <w:rPr>
          <w:rFonts w:ascii="Times New Roman" w:hAnsi="Times New Roman" w:cs="Times New Roman"/>
          <w:b/>
          <w:sz w:val="24"/>
          <w:szCs w:val="24"/>
        </w:rPr>
      </w:pPr>
      <w:r w:rsidRPr="00ED1446">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D1446">
        <w:rPr>
          <w:rFonts w:ascii="Times New Roman" w:eastAsia="Calibri" w:hAnsi="Times New Roman" w:cs="Times New Roman"/>
          <w:b/>
          <w:bCs/>
          <w:sz w:val="24"/>
          <w:szCs w:val="24"/>
        </w:rPr>
        <w:t xml:space="preserve"> в соответствии с ФГОС СПО и</w:t>
      </w:r>
      <w:r w:rsidRPr="00ED1446">
        <w:rPr>
          <w:rFonts w:ascii="Times New Roman" w:hAnsi="Times New Roman" w:cs="Times New Roman"/>
          <w:b/>
          <w:sz w:val="24"/>
          <w:szCs w:val="24"/>
        </w:rPr>
        <w:t xml:space="preserve"> на основе ФГОС СОО</w:t>
      </w:r>
    </w:p>
    <w:p w:rsidR="00AE3013" w:rsidRPr="00ED1446" w:rsidRDefault="00AE3013" w:rsidP="00AE3013">
      <w:pPr>
        <w:spacing w:after="0" w:line="240" w:lineRule="auto"/>
        <w:ind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 xml:space="preserve">Основная цель изучения информатики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w:t>
      </w:r>
    </w:p>
    <w:p w:rsidR="00AE3013" w:rsidRPr="00ED1446" w:rsidRDefault="00AE3013" w:rsidP="00AE3013">
      <w:pPr>
        <w:spacing w:after="0" w:line="240" w:lineRule="auto"/>
        <w:ind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В связи с этим изучение информатики должно обеспечить:</w:t>
      </w:r>
    </w:p>
    <w:p w:rsidR="00AE3013" w:rsidRPr="00ED1446" w:rsidRDefault="00AE3013" w:rsidP="00AE3013">
      <w:pPr>
        <w:pStyle w:val="a3"/>
        <w:numPr>
          <w:ilvl w:val="0"/>
          <w:numId w:val="20"/>
        </w:numPr>
        <w:tabs>
          <w:tab w:val="left" w:pos="1134"/>
        </w:tabs>
        <w:ind w:left="0" w:firstLine="709"/>
        <w:jc w:val="both"/>
      </w:pPr>
      <w:r w:rsidRPr="00ED1446">
        <w:t xml:space="preserve">сформированность представлений о роли информатики, информационных </w:t>
      </w:r>
      <w:r w:rsidRPr="00ED1446">
        <w:br/>
        <w:t>и коммуникационных технологий в современном обществе;</w:t>
      </w:r>
    </w:p>
    <w:p w:rsidR="00AE3013" w:rsidRPr="00ED1446" w:rsidRDefault="00AE3013" w:rsidP="00AE3013">
      <w:pPr>
        <w:pStyle w:val="a3"/>
        <w:numPr>
          <w:ilvl w:val="0"/>
          <w:numId w:val="20"/>
        </w:numPr>
        <w:tabs>
          <w:tab w:val="left" w:pos="1134"/>
        </w:tabs>
        <w:ind w:left="0" w:firstLine="709"/>
        <w:jc w:val="both"/>
      </w:pPr>
      <w:r w:rsidRPr="00ED1446">
        <w:t>сформированность основ логического и алгоритмического мышления;</w:t>
      </w:r>
    </w:p>
    <w:p w:rsidR="00AE3013" w:rsidRPr="00ED1446" w:rsidRDefault="00AE3013" w:rsidP="00AE3013">
      <w:pPr>
        <w:pStyle w:val="a3"/>
        <w:numPr>
          <w:ilvl w:val="0"/>
          <w:numId w:val="20"/>
        </w:numPr>
        <w:tabs>
          <w:tab w:val="left" w:pos="1134"/>
        </w:tabs>
        <w:ind w:left="0" w:firstLine="709"/>
        <w:jc w:val="both"/>
      </w:pPr>
      <w:r w:rsidRPr="00ED1446">
        <w:t>сформированность умений различать факты и оценки, сравнивать оценочные выводы, видеть их связь с критериями оценивания и связь критериев с определенной системой ценностей, проверять на достоверность и обобщать информацию;</w:t>
      </w:r>
    </w:p>
    <w:p w:rsidR="00AE3013" w:rsidRPr="00ED1446" w:rsidRDefault="00AE3013" w:rsidP="00AE3013">
      <w:pPr>
        <w:pStyle w:val="a3"/>
        <w:numPr>
          <w:ilvl w:val="0"/>
          <w:numId w:val="20"/>
        </w:numPr>
        <w:tabs>
          <w:tab w:val="left" w:pos="1134"/>
        </w:tabs>
        <w:ind w:left="0" w:firstLine="709"/>
        <w:jc w:val="both"/>
      </w:pPr>
      <w:r w:rsidRPr="00ED1446">
        <w:t xml:space="preserve">сформированность представлений о влиянии информационных технологий </w:t>
      </w:r>
      <w:r w:rsidRPr="00ED1446">
        <w:br/>
        <w:t>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AE3013" w:rsidRPr="00ED1446" w:rsidRDefault="00AE3013" w:rsidP="00AE3013">
      <w:pPr>
        <w:pStyle w:val="a3"/>
        <w:numPr>
          <w:ilvl w:val="0"/>
          <w:numId w:val="20"/>
        </w:numPr>
        <w:tabs>
          <w:tab w:val="left" w:pos="1134"/>
        </w:tabs>
        <w:ind w:left="0" w:firstLine="709"/>
        <w:jc w:val="both"/>
      </w:pPr>
      <w:r w:rsidRPr="00ED1446">
        <w:t xml:space="preserve">принятие правовых и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 </w:t>
      </w:r>
    </w:p>
    <w:p w:rsidR="00AE3013" w:rsidRPr="00ED1446" w:rsidRDefault="00AE3013" w:rsidP="00AE3013">
      <w:pPr>
        <w:pStyle w:val="a3"/>
        <w:numPr>
          <w:ilvl w:val="0"/>
          <w:numId w:val="20"/>
        </w:numPr>
        <w:tabs>
          <w:tab w:val="left" w:pos="1134"/>
        </w:tabs>
        <w:suppressAutoHyphens/>
        <w:ind w:left="0" w:firstLine="709"/>
        <w:jc w:val="both"/>
      </w:pPr>
      <w:r w:rsidRPr="00ED1446">
        <w:t xml:space="preserve">создание условий для развития навыков учебной, проектной, научно-исследовательской и творческой деятельности, мотивации обучающихся </w:t>
      </w:r>
      <w:r w:rsidRPr="00ED1446">
        <w:br/>
        <w:t>к саморазвитию.</w:t>
      </w:r>
    </w:p>
    <w:p w:rsidR="00AE3013" w:rsidRPr="00ED1446" w:rsidRDefault="00AE3013" w:rsidP="00AE3013">
      <w:pPr>
        <w:pStyle w:val="a3"/>
        <w:tabs>
          <w:tab w:val="left" w:pos="1134"/>
        </w:tabs>
        <w:suppressAutoHyphens/>
        <w:ind w:left="0" w:firstLine="709"/>
        <w:jc w:val="both"/>
        <w:rPr>
          <w:b/>
        </w:rPr>
      </w:pPr>
    </w:p>
    <w:p w:rsidR="00AE3013" w:rsidRPr="00ED1446" w:rsidRDefault="00AE3013" w:rsidP="00AE3013">
      <w:pPr>
        <w:pStyle w:val="a3"/>
        <w:tabs>
          <w:tab w:val="left" w:pos="1134"/>
        </w:tabs>
        <w:suppressAutoHyphens/>
        <w:ind w:left="0" w:firstLine="709"/>
        <w:jc w:val="both"/>
        <w:rPr>
          <w:b/>
        </w:rPr>
      </w:pPr>
      <w:r w:rsidRPr="00ED1446">
        <w:rPr>
          <w:b/>
        </w:rPr>
        <w:t xml:space="preserve">1.2.2 Планируемые результаты освоения общеобразовательной дисциплины в соответствии с ФГОС СПО и на основе ФГОС СОО </w:t>
      </w:r>
    </w:p>
    <w:p w:rsidR="00C9040F" w:rsidRPr="00ED1446" w:rsidRDefault="00AE3013" w:rsidP="00AE3013">
      <w:pPr>
        <w:pStyle w:val="a3"/>
        <w:tabs>
          <w:tab w:val="left" w:pos="1134"/>
        </w:tabs>
        <w:suppressAutoHyphens/>
        <w:ind w:left="0" w:firstLine="709"/>
        <w:jc w:val="both"/>
        <w:rPr>
          <w:b/>
        </w:rPr>
        <w:sectPr w:rsidR="00C9040F" w:rsidRPr="00ED1446" w:rsidSect="00A44B71">
          <w:footerReference w:type="default" r:id="rId16"/>
          <w:pgSz w:w="11906" w:h="16838"/>
          <w:pgMar w:top="1134" w:right="851" w:bottom="1134" w:left="1701" w:header="709" w:footer="709" w:gutter="0"/>
          <w:cols w:space="708"/>
          <w:titlePg/>
          <w:docGrid w:linePitch="360"/>
        </w:sectPr>
      </w:pPr>
      <w:r w:rsidRPr="00ED1446">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586EE4" w:rsidRPr="00ED1446" w:rsidRDefault="00C9040F" w:rsidP="008736B1">
      <w:pPr>
        <w:suppressAutoHyphens/>
        <w:spacing w:after="0" w:line="240" w:lineRule="auto"/>
        <w:contextualSpacing/>
        <w:jc w:val="both"/>
        <w:rPr>
          <w:rFonts w:ascii="Times New Roman" w:eastAsia="Times New Roman" w:hAnsi="Times New Roman" w:cs="Times New Roman"/>
          <w:b/>
          <w:bCs/>
          <w:sz w:val="24"/>
          <w:szCs w:val="24"/>
        </w:rPr>
      </w:pPr>
      <w:r w:rsidRPr="00ED1446">
        <w:rPr>
          <w:rFonts w:ascii="Times New Roman" w:eastAsia="Times New Roman" w:hAnsi="Times New Roman" w:cs="Times New Roman"/>
          <w:b/>
          <w:bCs/>
          <w:sz w:val="24"/>
          <w:szCs w:val="24"/>
        </w:rPr>
        <w:lastRenderedPageBreak/>
        <w:t>Таблица 1</w:t>
      </w:r>
      <w:r w:rsidR="00D4078E" w:rsidRPr="00ED1446">
        <w:rPr>
          <w:rFonts w:ascii="Times New Roman" w:eastAsia="Times New Roman" w:hAnsi="Times New Roman" w:cs="Times New Roman"/>
          <w:b/>
          <w:bCs/>
          <w:sz w:val="24"/>
          <w:szCs w:val="24"/>
        </w:rPr>
        <w:t xml:space="preserve"> – </w:t>
      </w:r>
      <w:r w:rsidR="00586EE4" w:rsidRPr="00ED1446">
        <w:rPr>
          <w:rFonts w:ascii="Times New Roman" w:eastAsia="Times New Roman" w:hAnsi="Times New Roman" w:cs="Times New Roman"/>
          <w:b/>
          <w:bCs/>
          <w:sz w:val="24"/>
          <w:szCs w:val="24"/>
        </w:rPr>
        <w:t xml:space="preserve"> Планируемые результаты освоения общеобразовательной дисциплины</w:t>
      </w:r>
    </w:p>
    <w:p w:rsidR="00586EE4" w:rsidRPr="00ED1446" w:rsidRDefault="00586EE4" w:rsidP="00873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p>
    <w:tbl>
      <w:tblPr>
        <w:tblW w:w="157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5353"/>
        <w:gridCol w:w="7654"/>
        <w:gridCol w:w="17"/>
      </w:tblGrid>
      <w:tr w:rsidR="00ED1446" w:rsidRPr="00ED1446" w:rsidTr="0091424B">
        <w:trPr>
          <w:trHeight w:val="20"/>
        </w:trPr>
        <w:tc>
          <w:tcPr>
            <w:tcW w:w="2728" w:type="dxa"/>
            <w:vMerge w:val="restart"/>
          </w:tcPr>
          <w:p w:rsidR="00586EE4" w:rsidRPr="00ED1446" w:rsidRDefault="00586EE4" w:rsidP="008736B1">
            <w:pPr>
              <w:suppressAutoHyphens/>
              <w:spacing w:after="0" w:line="240" w:lineRule="auto"/>
              <w:contextualSpacing/>
              <w:jc w:val="center"/>
              <w:rPr>
                <w:rFonts w:ascii="Times New Roman" w:eastAsia="Calibri" w:hAnsi="Times New Roman" w:cs="Times New Roman"/>
                <w:b/>
                <w:iCs/>
                <w:sz w:val="24"/>
                <w:szCs w:val="24"/>
              </w:rPr>
            </w:pPr>
            <w:r w:rsidRPr="00ED1446">
              <w:rPr>
                <w:rFonts w:ascii="Times New Roman" w:eastAsia="Calibri" w:hAnsi="Times New Roman" w:cs="Times New Roman"/>
                <w:b/>
                <w:iCs/>
                <w:sz w:val="24"/>
                <w:szCs w:val="24"/>
              </w:rPr>
              <w:t>Код и наименование формируемых компетенций</w:t>
            </w:r>
          </w:p>
        </w:tc>
        <w:tc>
          <w:tcPr>
            <w:tcW w:w="13024" w:type="dxa"/>
            <w:gridSpan w:val="3"/>
          </w:tcPr>
          <w:p w:rsidR="00586EE4" w:rsidRPr="00ED1446" w:rsidRDefault="00586EE4" w:rsidP="008736B1">
            <w:pPr>
              <w:suppressAutoHyphens/>
              <w:spacing w:after="0" w:line="240" w:lineRule="auto"/>
              <w:contextualSpacing/>
              <w:jc w:val="center"/>
              <w:rPr>
                <w:rFonts w:ascii="Times New Roman" w:eastAsia="Calibri" w:hAnsi="Times New Roman" w:cs="Times New Roman"/>
                <w:b/>
                <w:iCs/>
                <w:sz w:val="24"/>
                <w:szCs w:val="24"/>
              </w:rPr>
            </w:pPr>
            <w:r w:rsidRPr="00ED1446">
              <w:rPr>
                <w:rFonts w:ascii="Times New Roman" w:eastAsia="Calibri" w:hAnsi="Times New Roman" w:cs="Times New Roman"/>
                <w:b/>
                <w:iCs/>
                <w:sz w:val="24"/>
                <w:szCs w:val="24"/>
              </w:rPr>
              <w:t>Планируемые результаты освоения дисциплины</w:t>
            </w:r>
          </w:p>
        </w:tc>
      </w:tr>
      <w:tr w:rsidR="00ED1446" w:rsidRPr="00ED1446" w:rsidTr="0091424B">
        <w:trPr>
          <w:gridAfter w:val="1"/>
          <w:wAfter w:w="17" w:type="dxa"/>
          <w:trHeight w:val="20"/>
        </w:trPr>
        <w:tc>
          <w:tcPr>
            <w:tcW w:w="2728" w:type="dxa"/>
            <w:vMerge/>
          </w:tcPr>
          <w:p w:rsidR="00586EE4" w:rsidRPr="00ED1446" w:rsidRDefault="00586EE4" w:rsidP="008736B1">
            <w:pPr>
              <w:suppressAutoHyphens/>
              <w:spacing w:after="0" w:line="240" w:lineRule="auto"/>
              <w:contextualSpacing/>
              <w:jc w:val="center"/>
              <w:rPr>
                <w:rFonts w:ascii="Times New Roman" w:eastAsia="Calibri" w:hAnsi="Times New Roman" w:cs="Times New Roman"/>
                <w:iCs/>
                <w:sz w:val="24"/>
                <w:szCs w:val="24"/>
              </w:rPr>
            </w:pPr>
          </w:p>
        </w:tc>
        <w:tc>
          <w:tcPr>
            <w:tcW w:w="5353" w:type="dxa"/>
          </w:tcPr>
          <w:p w:rsidR="00586EE4" w:rsidRPr="00ED1446" w:rsidRDefault="00586EE4" w:rsidP="008736B1">
            <w:pPr>
              <w:suppressAutoHyphens/>
              <w:spacing w:after="0" w:line="240" w:lineRule="auto"/>
              <w:contextualSpacing/>
              <w:jc w:val="center"/>
              <w:rPr>
                <w:rFonts w:ascii="Times New Roman" w:eastAsia="Calibri" w:hAnsi="Times New Roman" w:cs="Times New Roman"/>
                <w:b/>
                <w:iCs/>
                <w:sz w:val="24"/>
                <w:szCs w:val="24"/>
              </w:rPr>
            </w:pPr>
            <w:r w:rsidRPr="00ED1446">
              <w:rPr>
                <w:rFonts w:ascii="Times New Roman" w:eastAsia="Calibri" w:hAnsi="Times New Roman" w:cs="Times New Roman"/>
                <w:b/>
                <w:iCs/>
                <w:sz w:val="24"/>
                <w:szCs w:val="24"/>
              </w:rPr>
              <w:t>Общие</w:t>
            </w:r>
          </w:p>
        </w:tc>
        <w:tc>
          <w:tcPr>
            <w:tcW w:w="7654" w:type="dxa"/>
          </w:tcPr>
          <w:p w:rsidR="00586EE4" w:rsidRPr="00ED1446" w:rsidRDefault="00586EE4" w:rsidP="008736B1">
            <w:pPr>
              <w:suppressAutoHyphens/>
              <w:spacing w:after="0" w:line="240" w:lineRule="auto"/>
              <w:contextualSpacing/>
              <w:jc w:val="center"/>
              <w:rPr>
                <w:rFonts w:ascii="Times New Roman" w:eastAsia="Calibri" w:hAnsi="Times New Roman" w:cs="Times New Roman"/>
                <w:b/>
                <w:iCs/>
                <w:sz w:val="24"/>
                <w:szCs w:val="24"/>
              </w:rPr>
            </w:pPr>
            <w:r w:rsidRPr="00ED1446">
              <w:rPr>
                <w:rFonts w:ascii="Times New Roman" w:eastAsia="Calibri" w:hAnsi="Times New Roman" w:cs="Times New Roman"/>
                <w:b/>
                <w:iCs/>
                <w:sz w:val="24"/>
                <w:szCs w:val="24"/>
              </w:rPr>
              <w:t>Дисциплинарные</w:t>
            </w:r>
          </w:p>
        </w:tc>
      </w:tr>
      <w:tr w:rsidR="00ED1446" w:rsidRPr="00ED1446" w:rsidTr="0091424B">
        <w:trPr>
          <w:gridAfter w:val="1"/>
          <w:wAfter w:w="17" w:type="dxa"/>
          <w:trHeight w:val="20"/>
        </w:trPr>
        <w:tc>
          <w:tcPr>
            <w:tcW w:w="2728" w:type="dxa"/>
          </w:tcPr>
          <w:p w:rsidR="00AE3013" w:rsidRPr="00ED1446" w:rsidRDefault="00AE3013" w:rsidP="00AE3013">
            <w:pPr>
              <w:suppressAutoHyphens/>
              <w:spacing w:after="0" w:line="240" w:lineRule="auto"/>
              <w:contextualSpacing/>
              <w:rPr>
                <w:rFonts w:ascii="Times New Roman" w:eastAsia="Calibri" w:hAnsi="Times New Roman" w:cs="Times New Roman"/>
                <w:iCs/>
                <w:sz w:val="24"/>
                <w:szCs w:val="24"/>
              </w:rPr>
            </w:pPr>
            <w:r w:rsidRPr="00ED1446">
              <w:rPr>
                <w:rFonts w:ascii="Times New Roman" w:eastAsia="Calibri" w:hAnsi="Times New Roman" w:cs="Times New Roman"/>
                <w:bCs/>
                <w:iCs/>
                <w:sz w:val="24"/>
                <w:szCs w:val="24"/>
              </w:rPr>
              <w:t>ОК 01.</w:t>
            </w:r>
            <w:r w:rsidRPr="00ED1446">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353" w:type="dxa"/>
          </w:tcPr>
          <w:p w:rsidR="00AE3013" w:rsidRPr="00ED1446" w:rsidRDefault="00AE3013" w:rsidP="00AE3013">
            <w:pPr>
              <w:spacing w:after="0" w:line="240" w:lineRule="auto"/>
              <w:contextualSpacing/>
              <w:jc w:val="both"/>
              <w:rPr>
                <w:rFonts w:ascii="Times New Roman" w:hAnsi="Times New Roman" w:cs="Times New Roman"/>
                <w:b/>
                <w:bCs/>
                <w:sz w:val="24"/>
                <w:szCs w:val="24"/>
                <w:shd w:val="clear" w:color="auto" w:fill="FFFFFF"/>
              </w:rPr>
            </w:pPr>
            <w:r w:rsidRPr="00ED1446">
              <w:rPr>
                <w:rFonts w:ascii="Times New Roman" w:hAnsi="Times New Roman" w:cs="Times New Roman"/>
                <w:b/>
                <w:bCs/>
                <w:sz w:val="24"/>
                <w:szCs w:val="24"/>
                <w:shd w:val="clear" w:color="auto" w:fill="FFFFFF"/>
              </w:rPr>
              <w:t>В части трудового воспитания:</w:t>
            </w:r>
          </w:p>
          <w:p w:rsidR="00AE3013" w:rsidRPr="00ED1446" w:rsidRDefault="00AE3013" w:rsidP="00AE3013">
            <w:pPr>
              <w:spacing w:after="0" w:line="240" w:lineRule="auto"/>
              <w:contextualSpacing/>
              <w:jc w:val="both"/>
              <w:rPr>
                <w:rFonts w:ascii="Times New Roman" w:hAnsi="Times New Roman" w:cs="Times New Roman"/>
                <w:b/>
                <w:bCs/>
                <w:sz w:val="24"/>
                <w:szCs w:val="24"/>
              </w:rPr>
            </w:pPr>
            <w:r w:rsidRPr="00ED1446">
              <w:rPr>
                <w:rFonts w:ascii="Times New Roman" w:hAnsi="Times New Roman" w:cs="Times New Roman"/>
                <w:sz w:val="24"/>
                <w:szCs w:val="24"/>
                <w:shd w:val="clear" w:color="auto" w:fill="FFFFFF"/>
              </w:rPr>
              <w:t>- готовность к труду, осознание ценности мастерства, трудолюбие;</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E3013" w:rsidRPr="00ED1446" w:rsidRDefault="00AE3013" w:rsidP="00AE3013">
            <w:pPr>
              <w:spacing w:after="0" w:line="240" w:lineRule="auto"/>
              <w:contextualSpacing/>
              <w:jc w:val="both"/>
              <w:rPr>
                <w:rFonts w:ascii="Times New Roman" w:hAnsi="Times New Roman" w:cs="Times New Roman"/>
                <w:strike/>
                <w:sz w:val="24"/>
                <w:szCs w:val="24"/>
                <w:shd w:val="clear" w:color="auto" w:fill="FFFFFF"/>
              </w:rPr>
            </w:pPr>
            <w:r w:rsidRPr="00ED1446">
              <w:rPr>
                <w:rFonts w:ascii="Times New Roman" w:hAnsi="Times New Roman" w:cs="Times New Roman"/>
                <w:sz w:val="24"/>
                <w:szCs w:val="24"/>
                <w:shd w:val="clear" w:color="auto" w:fill="FFFFFF"/>
              </w:rPr>
              <w:t>- интерес к различным сферам профессиональной деятельности</w:t>
            </w:r>
            <w:r w:rsidRPr="00ED1446">
              <w:rPr>
                <w:rFonts w:ascii="Times New Roman" w:hAnsi="Times New Roman" w:cs="Times New Roman"/>
                <w:b/>
                <w:bCs/>
                <w:sz w:val="24"/>
                <w:szCs w:val="24"/>
                <w:shd w:val="clear" w:color="auto" w:fill="FFFFFF"/>
              </w:rPr>
              <w:t>,</w:t>
            </w:r>
          </w:p>
          <w:p w:rsidR="00AE3013" w:rsidRPr="00ED1446" w:rsidRDefault="00AE3013" w:rsidP="00AE3013">
            <w:pPr>
              <w:spacing w:after="0" w:line="240" w:lineRule="auto"/>
              <w:contextualSpacing/>
              <w:jc w:val="both"/>
              <w:rPr>
                <w:rStyle w:val="dt-m"/>
                <w:rFonts w:ascii="Times New Roman" w:hAnsi="Times New Roman" w:cs="Times New Roman"/>
                <w:b/>
                <w:bCs/>
                <w:sz w:val="24"/>
                <w:szCs w:val="24"/>
                <w:shd w:val="clear" w:color="auto" w:fill="FFFFFF"/>
              </w:rPr>
            </w:pPr>
            <w:r w:rsidRPr="00ED144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AE3013" w:rsidRPr="00ED1446" w:rsidRDefault="00AE3013" w:rsidP="00AE3013">
            <w:pPr>
              <w:spacing w:after="0" w:line="240" w:lineRule="auto"/>
              <w:contextualSpacing/>
              <w:jc w:val="both"/>
              <w:rPr>
                <w:rFonts w:ascii="Times New Roman" w:hAnsi="Times New Roman" w:cs="Times New Roman"/>
                <w:sz w:val="24"/>
                <w:szCs w:val="24"/>
                <w:shd w:val="clear" w:color="auto" w:fill="FFFFFF"/>
              </w:rPr>
            </w:pPr>
            <w:r w:rsidRPr="00ED1446">
              <w:rPr>
                <w:rStyle w:val="dt-m"/>
                <w:rFonts w:ascii="Times New Roman" w:hAnsi="Times New Roman" w:cs="Times New Roman"/>
                <w:b/>
                <w:bCs/>
                <w:sz w:val="24"/>
                <w:szCs w:val="24"/>
                <w:shd w:val="clear" w:color="auto" w:fill="FFFFFF"/>
              </w:rPr>
              <w:t xml:space="preserve">а) </w:t>
            </w:r>
            <w:r w:rsidRPr="00ED1446">
              <w:rPr>
                <w:rFonts w:ascii="Times New Roman" w:hAnsi="Times New Roman" w:cs="Times New Roman"/>
                <w:b/>
                <w:bCs/>
                <w:sz w:val="24"/>
                <w:szCs w:val="24"/>
                <w:shd w:val="clear" w:color="auto" w:fill="FFFFFF"/>
              </w:rPr>
              <w:t>базовые логические действия</w:t>
            </w:r>
            <w:r w:rsidRPr="00ED1446">
              <w:rPr>
                <w:rFonts w:ascii="Times New Roman" w:hAnsi="Times New Roman" w:cs="Times New Roman"/>
                <w:sz w:val="24"/>
                <w:szCs w:val="24"/>
                <w:shd w:val="clear" w:color="auto" w:fill="FFFFFF"/>
              </w:rPr>
              <w:t>:</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ED1446">
              <w:rPr>
                <w:rFonts w:ascii="Times New Roman" w:hAnsi="Times New Roman" w:cs="Times New Roman"/>
                <w:b/>
                <w:bCs/>
                <w:sz w:val="24"/>
                <w:szCs w:val="24"/>
                <w:shd w:val="clear" w:color="auto" w:fill="FFFFFF"/>
              </w:rPr>
              <w:t xml:space="preserve">; </w:t>
            </w:r>
          </w:p>
          <w:p w:rsidR="00AE3013" w:rsidRPr="00ED1446" w:rsidRDefault="00AE3013" w:rsidP="00AE3013">
            <w:pPr>
              <w:pStyle w:val="dt-p"/>
              <w:shd w:val="clear" w:color="auto" w:fill="FFFFFF"/>
              <w:spacing w:before="0" w:beforeAutospacing="0" w:after="0" w:afterAutospacing="0"/>
              <w:contextualSpacing/>
              <w:jc w:val="both"/>
              <w:textAlignment w:val="baseline"/>
            </w:pPr>
            <w:r w:rsidRPr="00ED1446">
              <w:t xml:space="preserve">- устанавливать существенный признак или основания для сравнения, классификации и обобщения; </w:t>
            </w:r>
          </w:p>
          <w:p w:rsidR="00AE3013" w:rsidRPr="00ED1446" w:rsidRDefault="00AE3013" w:rsidP="00AE3013">
            <w:pPr>
              <w:pStyle w:val="dt-p"/>
              <w:shd w:val="clear" w:color="auto" w:fill="FFFFFF"/>
              <w:spacing w:before="0" w:beforeAutospacing="0" w:after="0" w:afterAutospacing="0"/>
              <w:contextualSpacing/>
              <w:jc w:val="both"/>
              <w:textAlignment w:val="baseline"/>
            </w:pPr>
            <w:r w:rsidRPr="00ED1446">
              <w:t>- определять цели деятельности, задавать параметры и критерии их достижения;</w:t>
            </w:r>
          </w:p>
          <w:p w:rsidR="00AE3013" w:rsidRPr="00ED1446" w:rsidRDefault="00AE3013" w:rsidP="00AE3013">
            <w:pPr>
              <w:pStyle w:val="dt-p"/>
              <w:shd w:val="clear" w:color="auto" w:fill="FFFFFF"/>
              <w:spacing w:before="0" w:beforeAutospacing="0" w:after="0" w:afterAutospacing="0"/>
              <w:contextualSpacing/>
              <w:jc w:val="both"/>
              <w:textAlignment w:val="baseline"/>
            </w:pPr>
            <w:r w:rsidRPr="00ED1446">
              <w:t xml:space="preserve">- выявлять закономерности и противоречия в рассматриваемых явлениях; </w:t>
            </w:r>
          </w:p>
          <w:p w:rsidR="00AE3013" w:rsidRPr="00ED1446" w:rsidRDefault="00AE3013" w:rsidP="00AE3013">
            <w:pPr>
              <w:pStyle w:val="dt-p"/>
              <w:shd w:val="clear" w:color="auto" w:fill="FFFFFF"/>
              <w:spacing w:before="0" w:beforeAutospacing="0" w:after="0" w:afterAutospacing="0"/>
              <w:contextualSpacing/>
              <w:jc w:val="both"/>
              <w:textAlignment w:val="baseline"/>
            </w:pPr>
            <w:r w:rsidRPr="00ED1446">
              <w:t>- вносить коррективы в деятельность, оценивать соответствие результатов целям, оценивать риски последствий деятельности;</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hAnsi="Times New Roman" w:cs="Times New Roman"/>
                <w:sz w:val="24"/>
                <w:szCs w:val="24"/>
              </w:rPr>
              <w:t xml:space="preserve">- </w:t>
            </w:r>
            <w:r w:rsidRPr="00ED1446">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AE3013" w:rsidRPr="00ED1446" w:rsidRDefault="00AE3013" w:rsidP="00AE3013">
            <w:pPr>
              <w:spacing w:after="0" w:line="240" w:lineRule="auto"/>
              <w:contextualSpacing/>
              <w:jc w:val="both"/>
              <w:rPr>
                <w:rFonts w:ascii="Times New Roman" w:hAnsi="Times New Roman" w:cs="Times New Roman"/>
                <w:b/>
                <w:bCs/>
                <w:sz w:val="24"/>
                <w:szCs w:val="24"/>
                <w:shd w:val="clear" w:color="auto" w:fill="FFFFFF"/>
              </w:rPr>
            </w:pPr>
            <w:r w:rsidRPr="00ED1446">
              <w:rPr>
                <w:rStyle w:val="dt-m"/>
                <w:rFonts w:ascii="Times New Roman" w:hAnsi="Times New Roman" w:cs="Times New Roman"/>
                <w:b/>
                <w:bCs/>
                <w:sz w:val="24"/>
                <w:szCs w:val="24"/>
                <w:shd w:val="clear" w:color="auto" w:fill="FFFFFF"/>
              </w:rPr>
              <w:t>б)</w:t>
            </w:r>
            <w:r w:rsidRPr="00ED1446">
              <w:rPr>
                <w:rFonts w:ascii="Times New Roman" w:hAnsi="Times New Roman" w:cs="Times New Roman"/>
                <w:b/>
                <w:bCs/>
                <w:sz w:val="24"/>
                <w:szCs w:val="24"/>
                <w:shd w:val="clear" w:color="auto" w:fill="FFFFFF"/>
              </w:rPr>
              <w:t> базовые исследовательские действия:</w:t>
            </w:r>
          </w:p>
          <w:p w:rsidR="00AE3013" w:rsidRPr="00ED1446" w:rsidRDefault="00AE3013" w:rsidP="00AE301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ED1446">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AE3013" w:rsidRPr="00ED1446" w:rsidRDefault="00AE3013" w:rsidP="00AE301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ED1446">
              <w:rPr>
                <w:rFonts w:ascii="Times New Roman" w:eastAsia="Times New Roman" w:hAnsi="Times New Roman" w:cs="Times New Roman"/>
                <w:sz w:val="24"/>
                <w:szCs w:val="24"/>
                <w:lang w:eastAsia="ru-RU"/>
              </w:rPr>
              <w:t xml:space="preserve">- выявлять причинно-следственные связи и </w:t>
            </w:r>
            <w:r w:rsidRPr="00ED1446">
              <w:rPr>
                <w:rFonts w:ascii="Times New Roman" w:eastAsia="Times New Roman" w:hAnsi="Times New Roman" w:cs="Times New Roman"/>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E3013" w:rsidRPr="00ED1446" w:rsidRDefault="00AE3013" w:rsidP="00AE3013">
            <w:pPr>
              <w:shd w:val="clear" w:color="auto" w:fill="FFFFFF"/>
              <w:spacing w:after="0" w:line="240" w:lineRule="auto"/>
              <w:contextualSpacing/>
              <w:jc w:val="both"/>
              <w:textAlignment w:val="baseline"/>
              <w:rPr>
                <w:rFonts w:ascii="Times New Roman" w:hAnsi="Times New Roman" w:cs="Times New Roman"/>
                <w:b/>
                <w:bCs/>
                <w:iCs/>
                <w:sz w:val="24"/>
                <w:szCs w:val="24"/>
              </w:rPr>
            </w:pPr>
            <w:r w:rsidRPr="00ED1446">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3013" w:rsidRPr="00ED1446" w:rsidRDefault="00AE3013" w:rsidP="00AE301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ED1446">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AE3013" w:rsidRPr="00ED1446" w:rsidRDefault="00AE3013" w:rsidP="00AE301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ED1446">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AE3013" w:rsidRPr="00ED1446" w:rsidRDefault="00AE3013" w:rsidP="00AE301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ED1446">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AE3013" w:rsidRPr="00ED1446" w:rsidRDefault="00AE3013" w:rsidP="00AE3013">
            <w:pPr>
              <w:suppressAutoHyphens/>
              <w:spacing w:after="0" w:line="240" w:lineRule="auto"/>
              <w:contextualSpacing/>
              <w:rPr>
                <w:rFonts w:ascii="Times New Roman" w:eastAsia="Calibri" w:hAnsi="Times New Roman" w:cs="Times New Roman"/>
                <w:b/>
                <w:iCs/>
                <w:sz w:val="24"/>
                <w:szCs w:val="24"/>
              </w:rPr>
            </w:pPr>
            <w:r w:rsidRPr="00ED144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654" w:type="dxa"/>
          </w:tcPr>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lastRenderedPageBreak/>
              <w:t>ПРб 2</w:t>
            </w:r>
            <w:r w:rsidRPr="00ED1446">
              <w:rPr>
                <w:rFonts w:ascii="Times New Roman" w:hAnsi="Times New Roman" w:cs="Times New Roman"/>
                <w:sz w:val="24"/>
                <w:szCs w:val="24"/>
              </w:rPr>
              <w:t xml:space="preserve"> Понимание </w:t>
            </w:r>
          </w:p>
          <w:p w:rsidR="00AE3013" w:rsidRPr="00ED1446" w:rsidRDefault="00AE3013" w:rsidP="00CE3BF8">
            <w:pPr>
              <w:pStyle w:val="a3"/>
              <w:numPr>
                <w:ilvl w:val="0"/>
                <w:numId w:val="20"/>
              </w:numPr>
              <w:tabs>
                <w:tab w:val="left" w:pos="318"/>
              </w:tabs>
              <w:suppressAutoHyphens/>
              <w:ind w:left="0" w:firstLine="0"/>
              <w:jc w:val="both"/>
            </w:pPr>
            <w:r w:rsidRPr="00ED1446">
              <w:t>основных принципов устройства</w:t>
            </w:r>
            <w:r w:rsidR="00CE3BF8" w:rsidRPr="00ED1446">
              <w:t xml:space="preserve"> </w:t>
            </w:r>
            <w:r w:rsidRPr="00ED1446">
              <w:t xml:space="preserve">и функционирования современных стационарных </w:t>
            </w:r>
            <w:r w:rsidR="00CE3BF8" w:rsidRPr="00ED1446">
              <w:t xml:space="preserve"> </w:t>
            </w:r>
            <w:r w:rsidRPr="00ED1446">
              <w:t xml:space="preserve">и мобильных компьютеров; </w:t>
            </w:r>
          </w:p>
          <w:p w:rsidR="00AE3013" w:rsidRPr="00ED1446" w:rsidRDefault="00AE3013" w:rsidP="00CE3BF8">
            <w:pPr>
              <w:pStyle w:val="a3"/>
              <w:numPr>
                <w:ilvl w:val="0"/>
                <w:numId w:val="20"/>
              </w:numPr>
              <w:tabs>
                <w:tab w:val="left" w:pos="318"/>
              </w:tabs>
              <w:suppressAutoHyphens/>
              <w:ind w:left="0" w:firstLine="0"/>
              <w:jc w:val="both"/>
            </w:pPr>
            <w:r w:rsidRPr="00ED1446">
              <w:t xml:space="preserve">тенденций развития компьютерных технологий; </w:t>
            </w:r>
          </w:p>
          <w:p w:rsidR="00AE3013" w:rsidRPr="00ED1446" w:rsidRDefault="00AE3013" w:rsidP="00CE3BF8">
            <w:pPr>
              <w:pStyle w:val="a3"/>
              <w:numPr>
                <w:ilvl w:val="0"/>
                <w:numId w:val="20"/>
              </w:numPr>
              <w:tabs>
                <w:tab w:val="left" w:pos="318"/>
              </w:tabs>
              <w:suppressAutoHyphens/>
              <w:ind w:left="0" w:firstLine="0"/>
              <w:jc w:val="both"/>
            </w:pPr>
            <w:r w:rsidRPr="00ED1446">
              <w:t>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3</w:t>
            </w:r>
            <w:r w:rsidRPr="00ED1446">
              <w:rPr>
                <w:rFonts w:ascii="Times New Roman" w:hAnsi="Times New Roman" w:cs="Times New Roman"/>
                <w:sz w:val="24"/>
                <w:szCs w:val="24"/>
              </w:rPr>
              <w:t xml:space="preserve"> Наличие представлений </w:t>
            </w:r>
          </w:p>
          <w:p w:rsidR="00AE3013" w:rsidRPr="00ED1446" w:rsidRDefault="00AE3013" w:rsidP="00CE3BF8">
            <w:pPr>
              <w:pStyle w:val="a3"/>
              <w:numPr>
                <w:ilvl w:val="0"/>
                <w:numId w:val="21"/>
              </w:numPr>
              <w:tabs>
                <w:tab w:val="left" w:pos="318"/>
              </w:tabs>
              <w:suppressAutoHyphens/>
              <w:ind w:left="0" w:firstLine="0"/>
              <w:jc w:val="both"/>
            </w:pPr>
            <w:r w:rsidRPr="00ED1446">
              <w:t xml:space="preserve">о компьютерных сетях и их роли в современном мире; </w:t>
            </w:r>
          </w:p>
          <w:p w:rsidR="00AE3013" w:rsidRPr="00ED1446" w:rsidRDefault="00AE3013" w:rsidP="00CE3BF8">
            <w:pPr>
              <w:pStyle w:val="a3"/>
              <w:numPr>
                <w:ilvl w:val="0"/>
                <w:numId w:val="21"/>
              </w:numPr>
              <w:tabs>
                <w:tab w:val="left" w:pos="318"/>
              </w:tabs>
              <w:suppressAutoHyphens/>
              <w:ind w:left="0" w:firstLine="0"/>
              <w:jc w:val="both"/>
            </w:pPr>
            <w:r w:rsidRPr="00ED1446">
              <w:t>об общих принципах разработки и функционирования интернет-приложений;</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4</w:t>
            </w:r>
            <w:r w:rsidRPr="00ED1446">
              <w:rPr>
                <w:rFonts w:ascii="Times New Roman" w:hAnsi="Times New Roman" w:cs="Times New Roman"/>
                <w:sz w:val="24"/>
                <w:szCs w:val="24"/>
              </w:rPr>
              <w:t xml:space="preserve"> </w:t>
            </w:r>
          </w:p>
          <w:p w:rsidR="00CE3BF8" w:rsidRPr="00ED1446" w:rsidRDefault="00CE3BF8" w:rsidP="00CE3BF8">
            <w:pPr>
              <w:pStyle w:val="a3"/>
              <w:numPr>
                <w:ilvl w:val="0"/>
                <w:numId w:val="21"/>
              </w:numPr>
              <w:tabs>
                <w:tab w:val="left" w:pos="318"/>
              </w:tabs>
              <w:suppressAutoHyphens/>
              <w:ind w:left="0" w:firstLine="0"/>
              <w:jc w:val="both"/>
            </w:pPr>
            <w:r w:rsidRPr="00ED1446">
              <w:t>п</w:t>
            </w:r>
            <w:r w:rsidR="00AE3013" w:rsidRPr="00ED1446">
              <w:t xml:space="preserve">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w:t>
            </w:r>
          </w:p>
          <w:p w:rsidR="00CE3BF8" w:rsidRPr="00ED1446" w:rsidRDefault="00AE3013" w:rsidP="00CE3BF8">
            <w:pPr>
              <w:pStyle w:val="a3"/>
              <w:numPr>
                <w:ilvl w:val="0"/>
                <w:numId w:val="22"/>
              </w:numPr>
              <w:tabs>
                <w:tab w:val="left" w:pos="318"/>
              </w:tabs>
              <w:suppressAutoHyphens/>
              <w:ind w:left="0" w:firstLine="0"/>
              <w:jc w:val="both"/>
            </w:pPr>
            <w:r w:rsidRPr="00ED1446">
              <w:t>соблюдение требований техники безопасности и гигиены</w:t>
            </w:r>
            <w:r w:rsidR="00CE3BF8" w:rsidRPr="00ED1446">
              <w:t xml:space="preserve"> </w:t>
            </w:r>
            <w:r w:rsidRPr="00ED1446">
              <w:t xml:space="preserve">при работе с компьютерами и другими компонентами цифрового окружения; </w:t>
            </w:r>
          </w:p>
          <w:p w:rsidR="00AE3013" w:rsidRPr="00ED1446" w:rsidRDefault="00AE3013" w:rsidP="00CE3BF8">
            <w:pPr>
              <w:pStyle w:val="a3"/>
              <w:numPr>
                <w:ilvl w:val="0"/>
                <w:numId w:val="22"/>
              </w:numPr>
              <w:tabs>
                <w:tab w:val="left" w:pos="318"/>
              </w:tabs>
              <w:suppressAutoHyphens/>
              <w:ind w:left="0" w:firstLine="0"/>
              <w:jc w:val="both"/>
            </w:pPr>
            <w:r w:rsidRPr="00ED1446">
              <w:t>понимание правовых основ использования компьютерных программ, баз данных и работы в сети Интернет;</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5</w:t>
            </w:r>
            <w:r w:rsidRPr="00ED1446">
              <w:rPr>
                <w:rFonts w:ascii="Times New Roman" w:hAnsi="Times New Roman" w:cs="Times New Roman"/>
                <w:sz w:val="24"/>
                <w:szCs w:val="24"/>
              </w:rPr>
              <w:t xml:space="preserve"> </w:t>
            </w:r>
          </w:p>
          <w:p w:rsidR="00CE3BF8" w:rsidRPr="00ED1446" w:rsidRDefault="0091424B" w:rsidP="00CE3BF8">
            <w:pPr>
              <w:pStyle w:val="a3"/>
              <w:numPr>
                <w:ilvl w:val="0"/>
                <w:numId w:val="23"/>
              </w:numPr>
              <w:tabs>
                <w:tab w:val="left" w:pos="318"/>
              </w:tabs>
              <w:suppressAutoHyphens/>
              <w:ind w:left="0" w:firstLine="0"/>
              <w:jc w:val="both"/>
            </w:pPr>
            <w:r w:rsidRPr="00ED1446">
              <w:t xml:space="preserve">понимание </w:t>
            </w:r>
            <w:r w:rsidR="00AE3013" w:rsidRPr="00ED1446">
              <w:t xml:space="preserve">основных принципов дискретизации различных видов информации; </w:t>
            </w:r>
          </w:p>
          <w:p w:rsidR="00AE3013" w:rsidRPr="00ED1446" w:rsidRDefault="00AE3013" w:rsidP="00CE3BF8">
            <w:pPr>
              <w:pStyle w:val="a3"/>
              <w:numPr>
                <w:ilvl w:val="0"/>
                <w:numId w:val="23"/>
              </w:numPr>
              <w:tabs>
                <w:tab w:val="left" w:pos="318"/>
              </w:tabs>
              <w:suppressAutoHyphens/>
              <w:ind w:left="0" w:firstLine="0"/>
              <w:jc w:val="both"/>
            </w:pPr>
            <w:r w:rsidRPr="00ED1446">
              <w:t>умение определять информационный объем текстовых, графических и звуковых данных</w:t>
            </w:r>
            <w:r w:rsidR="00CE3BF8" w:rsidRPr="00ED1446">
              <w:t xml:space="preserve"> </w:t>
            </w:r>
            <w:r w:rsidRPr="00ED1446">
              <w:t>при заданных параметрах дискретизации;</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6</w:t>
            </w:r>
            <w:r w:rsidRPr="00ED1446">
              <w:rPr>
                <w:rFonts w:ascii="Times New Roman" w:hAnsi="Times New Roman" w:cs="Times New Roman"/>
                <w:sz w:val="24"/>
                <w:szCs w:val="24"/>
              </w:rPr>
              <w:t xml:space="preserve"> Умение </w:t>
            </w:r>
          </w:p>
          <w:p w:rsidR="00CE3BF8" w:rsidRPr="00ED1446" w:rsidRDefault="00AE3013" w:rsidP="00CE3BF8">
            <w:pPr>
              <w:pStyle w:val="a3"/>
              <w:numPr>
                <w:ilvl w:val="0"/>
                <w:numId w:val="24"/>
              </w:numPr>
              <w:tabs>
                <w:tab w:val="left" w:pos="318"/>
              </w:tabs>
              <w:suppressAutoHyphens/>
              <w:ind w:left="0" w:firstLine="0"/>
              <w:jc w:val="both"/>
            </w:pPr>
            <w:r w:rsidRPr="00ED1446">
              <w:t xml:space="preserve">строить неравномерные коды, допускающие однозначное декодирование сообщений (префиксные коды); </w:t>
            </w:r>
          </w:p>
          <w:p w:rsidR="00AE3013" w:rsidRPr="00ED1446" w:rsidRDefault="00AE3013" w:rsidP="00CE3BF8">
            <w:pPr>
              <w:pStyle w:val="a3"/>
              <w:numPr>
                <w:ilvl w:val="0"/>
                <w:numId w:val="24"/>
              </w:numPr>
              <w:tabs>
                <w:tab w:val="left" w:pos="318"/>
              </w:tabs>
              <w:suppressAutoHyphens/>
              <w:ind w:left="0" w:firstLine="0"/>
              <w:jc w:val="both"/>
            </w:pPr>
            <w:r w:rsidRPr="00ED1446">
              <w:t>использовать простейшие коды, которые позволяют обнаруживать и исправлять ошибки при передаче данных;</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7</w:t>
            </w:r>
            <w:r w:rsidRPr="00ED1446">
              <w:rPr>
                <w:rFonts w:ascii="Times New Roman" w:hAnsi="Times New Roman" w:cs="Times New Roman"/>
                <w:sz w:val="24"/>
                <w:szCs w:val="24"/>
              </w:rPr>
              <w:t xml:space="preserve"> Владение теоретическим аппаратом, позволяющим</w:t>
            </w:r>
          </w:p>
          <w:p w:rsidR="00CE3BF8" w:rsidRPr="00ED1446" w:rsidRDefault="00AE3013" w:rsidP="00CE3BF8">
            <w:pPr>
              <w:pStyle w:val="a3"/>
              <w:numPr>
                <w:ilvl w:val="0"/>
                <w:numId w:val="25"/>
              </w:numPr>
              <w:tabs>
                <w:tab w:val="left" w:pos="318"/>
              </w:tabs>
              <w:suppressAutoHyphens/>
              <w:ind w:left="0" w:firstLine="0"/>
              <w:jc w:val="both"/>
            </w:pPr>
            <w:r w:rsidRPr="00ED1446">
              <w:lastRenderedPageBreak/>
              <w:t xml:space="preserve">осуществлять представление заданного натурального числа в различных системах счисления; </w:t>
            </w:r>
          </w:p>
          <w:p w:rsidR="00CE3BF8" w:rsidRPr="00ED1446" w:rsidRDefault="00AE3013" w:rsidP="00CE3BF8">
            <w:pPr>
              <w:pStyle w:val="a3"/>
              <w:numPr>
                <w:ilvl w:val="0"/>
                <w:numId w:val="25"/>
              </w:numPr>
              <w:tabs>
                <w:tab w:val="left" w:pos="318"/>
              </w:tabs>
              <w:suppressAutoHyphens/>
              <w:ind w:left="0" w:firstLine="0"/>
              <w:jc w:val="both"/>
            </w:pPr>
            <w:r w:rsidRPr="00ED1446">
              <w:t xml:space="preserve">выполнять преобразования логических выражений, используя законы алгебры логики; </w:t>
            </w:r>
          </w:p>
          <w:p w:rsidR="00AE3013" w:rsidRPr="00ED1446" w:rsidRDefault="00AE3013" w:rsidP="00CE3BF8">
            <w:pPr>
              <w:pStyle w:val="a3"/>
              <w:numPr>
                <w:ilvl w:val="0"/>
                <w:numId w:val="25"/>
              </w:numPr>
              <w:tabs>
                <w:tab w:val="left" w:pos="318"/>
              </w:tabs>
              <w:suppressAutoHyphens/>
              <w:ind w:left="0" w:firstLine="0"/>
              <w:jc w:val="both"/>
            </w:pPr>
            <w:r w:rsidRPr="00ED1446">
              <w:t>определять кратчайший путь во взвешенном графе</w:t>
            </w:r>
            <w:r w:rsidR="00CE3BF8" w:rsidRPr="00ED1446">
              <w:t xml:space="preserve"> </w:t>
            </w:r>
            <w:r w:rsidRPr="00ED1446">
              <w:t>и количество путей между вершинами ориентированного ациклического графа;</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10</w:t>
            </w:r>
            <w:r w:rsidRPr="00ED1446">
              <w:rPr>
                <w:rFonts w:ascii="Times New Roman" w:hAnsi="Times New Roman" w:cs="Times New Roman"/>
                <w:sz w:val="24"/>
                <w:szCs w:val="24"/>
              </w:rPr>
              <w:t xml:space="preserve"> Умение </w:t>
            </w:r>
          </w:p>
          <w:p w:rsidR="00CE3BF8" w:rsidRPr="00ED1446" w:rsidRDefault="00AE3013" w:rsidP="00CE3BF8">
            <w:pPr>
              <w:pStyle w:val="a3"/>
              <w:numPr>
                <w:ilvl w:val="0"/>
                <w:numId w:val="26"/>
              </w:numPr>
              <w:tabs>
                <w:tab w:val="left" w:pos="318"/>
              </w:tabs>
              <w:suppressAutoHyphens/>
              <w:ind w:left="0" w:firstLine="0"/>
              <w:jc w:val="both"/>
            </w:pPr>
            <w:r w:rsidRPr="00ED1446">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w:t>
            </w:r>
          </w:p>
          <w:p w:rsidR="00CE3BF8" w:rsidRPr="00ED1446" w:rsidRDefault="00AE3013" w:rsidP="00CE3BF8">
            <w:pPr>
              <w:pStyle w:val="a3"/>
              <w:numPr>
                <w:ilvl w:val="0"/>
                <w:numId w:val="26"/>
              </w:numPr>
              <w:tabs>
                <w:tab w:val="left" w:pos="318"/>
              </w:tabs>
              <w:suppressAutoHyphens/>
              <w:ind w:left="0" w:firstLine="0"/>
              <w:jc w:val="both"/>
            </w:pPr>
            <w:r w:rsidRPr="00ED1446">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w:t>
            </w:r>
            <w:r w:rsidR="00CE3BF8" w:rsidRPr="00ED1446">
              <w:t xml:space="preserve"> </w:t>
            </w:r>
            <w:r w:rsidRPr="00ED1446">
              <w:t>в базе данных;</w:t>
            </w:r>
          </w:p>
          <w:p w:rsidR="00CE3BF8" w:rsidRPr="00ED1446" w:rsidRDefault="00AE3013" w:rsidP="00CE3BF8">
            <w:pPr>
              <w:pStyle w:val="a3"/>
              <w:numPr>
                <w:ilvl w:val="0"/>
                <w:numId w:val="26"/>
              </w:numPr>
              <w:tabs>
                <w:tab w:val="left" w:pos="318"/>
              </w:tabs>
              <w:suppressAutoHyphens/>
              <w:ind w:left="0" w:firstLine="0"/>
              <w:jc w:val="both"/>
            </w:pPr>
            <w:r w:rsidRPr="00ED1446">
              <w:t xml:space="preserve">наполнять разработанную базу данных; </w:t>
            </w:r>
          </w:p>
          <w:p w:rsidR="00AE3013" w:rsidRPr="00ED1446" w:rsidRDefault="00AE3013" w:rsidP="00CE3BF8">
            <w:pPr>
              <w:pStyle w:val="a3"/>
              <w:numPr>
                <w:ilvl w:val="0"/>
                <w:numId w:val="26"/>
              </w:numPr>
              <w:tabs>
                <w:tab w:val="left" w:pos="318"/>
              </w:tabs>
              <w:suppressAutoHyphens/>
              <w:ind w:left="0" w:firstLine="0"/>
              <w:jc w:val="both"/>
            </w:pPr>
            <w:r w:rsidRPr="00ED1446">
              <w:t>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1424B"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11</w:t>
            </w:r>
            <w:r w:rsidRPr="00ED1446">
              <w:rPr>
                <w:rFonts w:ascii="Times New Roman" w:hAnsi="Times New Roman" w:cs="Times New Roman"/>
                <w:sz w:val="24"/>
                <w:szCs w:val="24"/>
              </w:rPr>
              <w:t xml:space="preserve"> Умение </w:t>
            </w:r>
          </w:p>
          <w:p w:rsidR="0091424B" w:rsidRPr="00ED1446" w:rsidRDefault="0091424B" w:rsidP="00CE3BF8">
            <w:pPr>
              <w:pStyle w:val="a3"/>
              <w:numPr>
                <w:ilvl w:val="0"/>
                <w:numId w:val="27"/>
              </w:numPr>
              <w:tabs>
                <w:tab w:val="left" w:pos="318"/>
              </w:tabs>
              <w:suppressAutoHyphens/>
              <w:ind w:left="0" w:firstLine="0"/>
              <w:jc w:val="both"/>
            </w:pPr>
            <w:r w:rsidRPr="00ED1446">
              <w:t xml:space="preserve">использовать компьютерно-математические модели для анализа объектов и процессов </w:t>
            </w:r>
          </w:p>
          <w:p w:rsidR="00CE3BF8" w:rsidRPr="00ED1446" w:rsidRDefault="00AE3013" w:rsidP="00CE3BF8">
            <w:pPr>
              <w:pStyle w:val="a3"/>
              <w:numPr>
                <w:ilvl w:val="0"/>
                <w:numId w:val="27"/>
              </w:numPr>
              <w:tabs>
                <w:tab w:val="left" w:pos="318"/>
              </w:tabs>
              <w:suppressAutoHyphens/>
              <w:ind w:left="0" w:firstLine="0"/>
              <w:jc w:val="both"/>
            </w:pPr>
            <w:r w:rsidRPr="00ED1446">
              <w:t xml:space="preserve">формулировать цель моделирования, выполнять анализ результатов, полученных в ходе моделирования; </w:t>
            </w:r>
          </w:p>
          <w:p w:rsidR="00CE3BF8" w:rsidRPr="00ED1446" w:rsidRDefault="00AE3013" w:rsidP="00CE3BF8">
            <w:pPr>
              <w:pStyle w:val="a3"/>
              <w:numPr>
                <w:ilvl w:val="0"/>
                <w:numId w:val="27"/>
              </w:numPr>
              <w:tabs>
                <w:tab w:val="left" w:pos="318"/>
              </w:tabs>
              <w:suppressAutoHyphens/>
              <w:ind w:left="0" w:firstLine="0"/>
              <w:jc w:val="both"/>
            </w:pPr>
            <w:r w:rsidRPr="00ED1446">
              <w:t xml:space="preserve">оценивать адекватность модели моделируемому объекту или процессу; </w:t>
            </w:r>
          </w:p>
          <w:p w:rsidR="00AE3013" w:rsidRPr="00ED1446" w:rsidRDefault="00AE3013" w:rsidP="00CE3BF8">
            <w:pPr>
              <w:pStyle w:val="a3"/>
              <w:numPr>
                <w:ilvl w:val="0"/>
                <w:numId w:val="27"/>
              </w:numPr>
              <w:tabs>
                <w:tab w:val="left" w:pos="318"/>
              </w:tabs>
              <w:suppressAutoHyphens/>
              <w:ind w:left="0" w:firstLine="0"/>
              <w:jc w:val="both"/>
            </w:pPr>
            <w:r w:rsidRPr="00ED1446">
              <w:t>представлять результаты моделирования в наглядном виде;</w:t>
            </w:r>
          </w:p>
          <w:p w:rsidR="00CE3BF8" w:rsidRPr="00ED1446" w:rsidRDefault="00AE3013" w:rsidP="00CE3BF8">
            <w:pPr>
              <w:tabs>
                <w:tab w:val="left" w:pos="318"/>
              </w:tabs>
              <w:suppressAutoHyphens/>
              <w:spacing w:after="0" w:line="240" w:lineRule="auto"/>
              <w:contextualSpacing/>
              <w:rPr>
                <w:rFonts w:ascii="Times New Roman" w:hAnsi="Times New Roman" w:cs="Times New Roman"/>
                <w:sz w:val="24"/>
                <w:szCs w:val="24"/>
              </w:rPr>
            </w:pPr>
            <w:r w:rsidRPr="00ED1446">
              <w:rPr>
                <w:rFonts w:ascii="Times New Roman" w:hAnsi="Times New Roman" w:cs="Times New Roman"/>
                <w:b/>
                <w:sz w:val="24"/>
                <w:szCs w:val="24"/>
              </w:rPr>
              <w:t>ПРб 12</w:t>
            </w:r>
            <w:r w:rsidRPr="00ED1446">
              <w:rPr>
                <w:rFonts w:ascii="Times New Roman" w:hAnsi="Times New Roman" w:cs="Times New Roman"/>
                <w:sz w:val="24"/>
                <w:szCs w:val="24"/>
              </w:rPr>
              <w:t xml:space="preserve"> </w:t>
            </w:r>
          </w:p>
          <w:p w:rsidR="00CE3BF8" w:rsidRPr="00ED1446" w:rsidRDefault="0091424B" w:rsidP="00CE3BF8">
            <w:pPr>
              <w:pStyle w:val="a3"/>
              <w:numPr>
                <w:ilvl w:val="0"/>
                <w:numId w:val="28"/>
              </w:numPr>
              <w:tabs>
                <w:tab w:val="left" w:pos="318"/>
              </w:tabs>
              <w:suppressAutoHyphens/>
              <w:ind w:left="0" w:firstLine="0"/>
            </w:pPr>
            <w:r w:rsidRPr="00ED1446">
              <w:t xml:space="preserve">умение </w:t>
            </w:r>
            <w:r w:rsidR="00AE3013" w:rsidRPr="00ED1446">
              <w:t xml:space="preserve">организовывать личное информационное пространство с использованием различных средств цифровых технологий; </w:t>
            </w:r>
          </w:p>
          <w:p w:rsidR="00CE3BF8" w:rsidRPr="00ED1446" w:rsidRDefault="00AE3013" w:rsidP="0091424B">
            <w:pPr>
              <w:pStyle w:val="a3"/>
              <w:numPr>
                <w:ilvl w:val="0"/>
                <w:numId w:val="28"/>
              </w:numPr>
              <w:tabs>
                <w:tab w:val="left" w:pos="318"/>
              </w:tabs>
              <w:suppressAutoHyphens/>
              <w:ind w:left="0" w:firstLine="0"/>
              <w:jc w:val="both"/>
            </w:pPr>
            <w:r w:rsidRPr="00ED1446">
              <w:t xml:space="preserve">понимание возможностей цифровых сервисов государственных услуг, цифровых образовательных сервисов; </w:t>
            </w:r>
          </w:p>
          <w:p w:rsidR="00CE3BF8" w:rsidRPr="00ED1446" w:rsidRDefault="00AE3013" w:rsidP="0091424B">
            <w:pPr>
              <w:pStyle w:val="a3"/>
              <w:numPr>
                <w:ilvl w:val="0"/>
                <w:numId w:val="28"/>
              </w:numPr>
              <w:tabs>
                <w:tab w:val="left" w:pos="318"/>
              </w:tabs>
              <w:suppressAutoHyphens/>
              <w:ind w:left="0" w:firstLine="0"/>
              <w:jc w:val="both"/>
            </w:pPr>
            <w:r w:rsidRPr="00ED1446">
              <w:t xml:space="preserve">понимание возможностей и ограничений технологий искусственного интеллекта в различных областях; </w:t>
            </w:r>
          </w:p>
          <w:p w:rsidR="00AE3013" w:rsidRPr="00ED1446" w:rsidRDefault="00AE3013" w:rsidP="0091424B">
            <w:pPr>
              <w:pStyle w:val="a3"/>
              <w:numPr>
                <w:ilvl w:val="0"/>
                <w:numId w:val="28"/>
              </w:numPr>
              <w:tabs>
                <w:tab w:val="left" w:pos="318"/>
              </w:tabs>
              <w:suppressAutoHyphens/>
              <w:ind w:left="0" w:firstLine="0"/>
              <w:jc w:val="both"/>
              <w:rPr>
                <w:rFonts w:eastAsia="Calibri"/>
                <w:b/>
                <w:iCs/>
              </w:rPr>
            </w:pPr>
            <w:r w:rsidRPr="00ED1446">
              <w:t>наличие представлений об использовании информационных технологий в различных профессиональных сферах</w:t>
            </w:r>
          </w:p>
        </w:tc>
      </w:tr>
      <w:tr w:rsidR="00ED1446" w:rsidRPr="00ED1446" w:rsidTr="0091424B">
        <w:trPr>
          <w:gridAfter w:val="1"/>
          <w:wAfter w:w="17" w:type="dxa"/>
          <w:trHeight w:val="20"/>
        </w:trPr>
        <w:tc>
          <w:tcPr>
            <w:tcW w:w="2728" w:type="dxa"/>
          </w:tcPr>
          <w:p w:rsidR="00AE3013" w:rsidRPr="00ED1446" w:rsidRDefault="00AE3013" w:rsidP="00AE3013">
            <w:pPr>
              <w:suppressAutoHyphens/>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bCs/>
                <w:iCs/>
                <w:sz w:val="24"/>
                <w:szCs w:val="24"/>
              </w:rPr>
              <w:lastRenderedPageBreak/>
              <w:t>ОК 02</w:t>
            </w:r>
            <w:r w:rsidRPr="00ED1446">
              <w:rPr>
                <w:rFonts w:ascii="Times New Roman" w:eastAsia="Calibri" w:hAnsi="Times New Roman" w:cs="Times New Roman"/>
                <w:iCs/>
                <w:sz w:val="24"/>
                <w:szCs w:val="24"/>
              </w:rPr>
              <w:t xml:space="preserve">. Использовать </w:t>
            </w:r>
            <w:r w:rsidRPr="00ED1446">
              <w:rPr>
                <w:rFonts w:ascii="Times New Roman" w:eastAsia="Calibri" w:hAnsi="Times New Roman" w:cs="Times New Roman"/>
                <w:iCs/>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53" w:type="dxa"/>
          </w:tcPr>
          <w:p w:rsidR="00AE3013" w:rsidRPr="00ED1446" w:rsidRDefault="00AE3013" w:rsidP="00AE3013">
            <w:pPr>
              <w:spacing w:after="0" w:line="240" w:lineRule="auto"/>
              <w:contextualSpacing/>
              <w:jc w:val="both"/>
              <w:rPr>
                <w:rFonts w:ascii="Times New Roman" w:hAnsi="Times New Roman" w:cs="Times New Roman"/>
                <w:b/>
                <w:bCs/>
                <w:sz w:val="24"/>
                <w:szCs w:val="24"/>
                <w:shd w:val="clear" w:color="auto" w:fill="FFFFFF"/>
              </w:rPr>
            </w:pPr>
            <w:r w:rsidRPr="00ED1446">
              <w:rPr>
                <w:rFonts w:ascii="Times New Roman" w:hAnsi="Times New Roman" w:cs="Times New Roman"/>
                <w:b/>
                <w:bCs/>
                <w:sz w:val="24"/>
                <w:szCs w:val="24"/>
                <w:shd w:val="clear" w:color="auto" w:fill="FFFFFF"/>
              </w:rPr>
              <w:lastRenderedPageBreak/>
              <w:t>В области ценности научного познания:</w:t>
            </w:r>
          </w:p>
          <w:p w:rsidR="00AE3013" w:rsidRPr="00ED1446" w:rsidRDefault="00AE3013" w:rsidP="00AE3013">
            <w:pPr>
              <w:spacing w:after="0" w:line="240" w:lineRule="auto"/>
              <w:contextualSpacing/>
              <w:jc w:val="both"/>
              <w:rPr>
                <w:rFonts w:ascii="Times New Roman" w:hAnsi="Times New Roman" w:cs="Times New Roman"/>
                <w:b/>
                <w:bCs/>
                <w:sz w:val="24"/>
                <w:szCs w:val="24"/>
              </w:rPr>
            </w:pPr>
            <w:r w:rsidRPr="00ED1446">
              <w:rPr>
                <w:rFonts w:ascii="Times New Roman" w:hAnsi="Times New Roman" w:cs="Times New Roman"/>
                <w:sz w:val="24"/>
                <w:szCs w:val="24"/>
                <w:shd w:val="clear" w:color="auto" w:fill="FFFFFF"/>
              </w:rPr>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AE3013" w:rsidRPr="00ED1446" w:rsidRDefault="00AE3013" w:rsidP="00AE3013">
            <w:pPr>
              <w:spacing w:after="0" w:line="240" w:lineRule="auto"/>
              <w:contextualSpacing/>
              <w:jc w:val="both"/>
              <w:rPr>
                <w:rFonts w:ascii="Times New Roman" w:hAnsi="Times New Roman" w:cs="Times New Roman"/>
                <w:b/>
                <w:bCs/>
                <w:iCs/>
                <w:sz w:val="24"/>
                <w:szCs w:val="24"/>
              </w:rPr>
            </w:pPr>
            <w:r w:rsidRPr="00ED1446">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AE3013" w:rsidRPr="00ED1446" w:rsidRDefault="00AE3013" w:rsidP="00AE3013">
            <w:pPr>
              <w:spacing w:after="0" w:line="240" w:lineRule="auto"/>
              <w:contextualSpacing/>
              <w:jc w:val="both"/>
              <w:rPr>
                <w:rStyle w:val="dt-m"/>
                <w:rFonts w:ascii="Times New Roman" w:hAnsi="Times New Roman" w:cs="Times New Roman"/>
                <w:b/>
                <w:bCs/>
                <w:sz w:val="24"/>
                <w:szCs w:val="24"/>
                <w:shd w:val="clear" w:color="auto" w:fill="FFFFFF"/>
              </w:rPr>
            </w:pPr>
            <w:r w:rsidRPr="00ED144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AE3013" w:rsidRPr="00ED1446" w:rsidRDefault="00AE3013" w:rsidP="00AE3013">
            <w:pPr>
              <w:shd w:val="clear" w:color="auto" w:fill="FFFFFF"/>
              <w:spacing w:after="0" w:line="240" w:lineRule="auto"/>
              <w:contextualSpacing/>
              <w:jc w:val="both"/>
              <w:textAlignment w:val="baseline"/>
              <w:rPr>
                <w:rFonts w:ascii="Times New Roman" w:eastAsia="Times New Roman" w:hAnsi="Times New Roman" w:cs="Times New Roman"/>
                <w:b/>
                <w:bCs/>
                <w:sz w:val="24"/>
                <w:szCs w:val="24"/>
                <w:lang w:eastAsia="ru-RU"/>
              </w:rPr>
            </w:pPr>
            <w:r w:rsidRPr="00ED1446">
              <w:rPr>
                <w:rFonts w:ascii="Times New Roman" w:eastAsia="Times New Roman" w:hAnsi="Times New Roman" w:cs="Times New Roman"/>
                <w:b/>
                <w:bCs/>
                <w:sz w:val="24"/>
                <w:szCs w:val="24"/>
                <w:lang w:eastAsia="ru-RU"/>
              </w:rPr>
              <w:t>в) работа с информацией:</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eastAsia="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eastAsia="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eastAsia="Times New Roman"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p>
          <w:p w:rsidR="00AE3013" w:rsidRPr="00ED1446" w:rsidRDefault="00AE3013" w:rsidP="00AE3013">
            <w:pPr>
              <w:spacing w:after="0" w:line="240" w:lineRule="auto"/>
              <w:contextualSpacing/>
              <w:jc w:val="both"/>
              <w:rPr>
                <w:rFonts w:ascii="Times New Roman" w:hAnsi="Times New Roman" w:cs="Times New Roman"/>
                <w:sz w:val="24"/>
                <w:szCs w:val="24"/>
              </w:rPr>
            </w:pPr>
            <w:r w:rsidRPr="00ED1446">
              <w:rPr>
                <w:rFonts w:ascii="Times New Roman" w:eastAsia="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E3013" w:rsidRPr="00ED1446" w:rsidRDefault="00AE3013" w:rsidP="00AE3013">
            <w:pPr>
              <w:suppressAutoHyphens/>
              <w:spacing w:after="0" w:line="240" w:lineRule="auto"/>
              <w:contextualSpacing/>
              <w:rPr>
                <w:rFonts w:ascii="Times New Roman" w:eastAsia="Calibri" w:hAnsi="Times New Roman" w:cs="Times New Roman"/>
                <w:bCs/>
                <w:iCs/>
                <w:sz w:val="24"/>
                <w:szCs w:val="24"/>
              </w:rPr>
            </w:pPr>
            <w:r w:rsidRPr="00ED1446">
              <w:rPr>
                <w:rFonts w:ascii="Times New Roman" w:eastAsia="Times New Roman" w:hAnsi="Times New Roman" w:cs="Times New Roman"/>
                <w:sz w:val="24"/>
                <w:szCs w:val="24"/>
                <w:lang w:eastAsia="ru-RU"/>
              </w:rPr>
              <w:t xml:space="preserve">- владеть навыками распознавания и защиты </w:t>
            </w:r>
            <w:r w:rsidRPr="00ED1446">
              <w:rPr>
                <w:rFonts w:ascii="Times New Roman" w:eastAsia="Times New Roman" w:hAnsi="Times New Roman" w:cs="Times New Roman"/>
                <w:sz w:val="24"/>
                <w:szCs w:val="24"/>
                <w:lang w:eastAsia="ru-RU"/>
              </w:rPr>
              <w:lastRenderedPageBreak/>
              <w:t>информации, информационной безопасности личности</w:t>
            </w:r>
          </w:p>
        </w:tc>
        <w:tc>
          <w:tcPr>
            <w:tcW w:w="7654" w:type="dxa"/>
          </w:tcPr>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lastRenderedPageBreak/>
              <w:t>ПРб 1</w:t>
            </w:r>
            <w:r w:rsidRPr="00ED1446">
              <w:rPr>
                <w:rFonts w:ascii="Times New Roman" w:hAnsi="Times New Roman" w:cs="Times New Roman"/>
                <w:sz w:val="24"/>
                <w:szCs w:val="24"/>
              </w:rPr>
              <w:t xml:space="preserve"> </w:t>
            </w:r>
          </w:p>
          <w:p w:rsidR="00CE3BF8" w:rsidRPr="00ED1446" w:rsidRDefault="0091424B" w:rsidP="00CE3BF8">
            <w:pPr>
              <w:pStyle w:val="a3"/>
              <w:numPr>
                <w:ilvl w:val="0"/>
                <w:numId w:val="29"/>
              </w:numPr>
              <w:tabs>
                <w:tab w:val="left" w:pos="318"/>
              </w:tabs>
              <w:suppressAutoHyphens/>
              <w:ind w:left="0" w:firstLine="0"/>
              <w:jc w:val="both"/>
            </w:pPr>
            <w:r w:rsidRPr="00ED1446">
              <w:lastRenderedPageBreak/>
              <w:t xml:space="preserve">владение </w:t>
            </w:r>
            <w:r w:rsidR="00AE3013" w:rsidRPr="00ED1446">
              <w:t>представлениями о роли информации и связанных с ней процессов</w:t>
            </w:r>
            <w:r w:rsidR="00CE3BF8" w:rsidRPr="00ED1446">
              <w:t xml:space="preserve"> </w:t>
            </w:r>
            <w:r w:rsidR="00AE3013" w:rsidRPr="00ED1446">
              <w:t xml:space="preserve">в природе, технике и обществе; </w:t>
            </w:r>
          </w:p>
          <w:p w:rsidR="00CE3BF8" w:rsidRPr="00ED1446" w:rsidRDefault="00AE3013" w:rsidP="00CE3BF8">
            <w:pPr>
              <w:pStyle w:val="a3"/>
              <w:numPr>
                <w:ilvl w:val="0"/>
                <w:numId w:val="29"/>
              </w:numPr>
              <w:tabs>
                <w:tab w:val="left" w:pos="318"/>
              </w:tabs>
              <w:suppressAutoHyphens/>
              <w:ind w:left="0" w:firstLine="0"/>
              <w:jc w:val="both"/>
            </w:pPr>
            <w:r w:rsidRPr="00ED1446">
              <w:t xml:space="preserve">понятиями «информация», «информационный процесс», «система», «компоненты системы», «системный эффект», «информационная система», «система управления»; </w:t>
            </w:r>
          </w:p>
          <w:p w:rsidR="00CE3BF8" w:rsidRPr="00ED1446" w:rsidRDefault="00AE3013" w:rsidP="00CE3BF8">
            <w:pPr>
              <w:pStyle w:val="a3"/>
              <w:numPr>
                <w:ilvl w:val="0"/>
                <w:numId w:val="29"/>
              </w:numPr>
              <w:tabs>
                <w:tab w:val="left" w:pos="318"/>
              </w:tabs>
              <w:suppressAutoHyphens/>
              <w:ind w:left="0" w:firstLine="0"/>
              <w:jc w:val="both"/>
            </w:pPr>
            <w:r w:rsidRPr="00ED1446">
              <w:t xml:space="preserve">владение методами поиска информации в сети Интернет; умение критически оценивать информацию, полученную из сети Интернет; </w:t>
            </w:r>
          </w:p>
          <w:p w:rsidR="00AE3013" w:rsidRPr="00ED1446" w:rsidRDefault="00AE3013" w:rsidP="00CE3BF8">
            <w:pPr>
              <w:pStyle w:val="a3"/>
              <w:numPr>
                <w:ilvl w:val="0"/>
                <w:numId w:val="29"/>
              </w:numPr>
              <w:tabs>
                <w:tab w:val="left" w:pos="318"/>
              </w:tabs>
              <w:suppressAutoHyphens/>
              <w:ind w:left="0" w:firstLine="0"/>
              <w:jc w:val="both"/>
            </w:pPr>
            <w:r w:rsidRPr="00ED1446">
              <w:t>умение характеризовать большие данные, приводить примеры источников их получения и направления использования;</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2</w:t>
            </w:r>
            <w:r w:rsidRPr="00ED1446">
              <w:rPr>
                <w:rFonts w:ascii="Times New Roman" w:hAnsi="Times New Roman" w:cs="Times New Roman"/>
                <w:sz w:val="24"/>
                <w:szCs w:val="24"/>
              </w:rPr>
              <w:t xml:space="preserve"> Понимание </w:t>
            </w:r>
          </w:p>
          <w:p w:rsidR="00CE3BF8" w:rsidRPr="00ED1446" w:rsidRDefault="00AE3013" w:rsidP="00CE3BF8">
            <w:pPr>
              <w:pStyle w:val="a3"/>
              <w:numPr>
                <w:ilvl w:val="0"/>
                <w:numId w:val="30"/>
              </w:numPr>
              <w:tabs>
                <w:tab w:val="left" w:pos="318"/>
              </w:tabs>
              <w:suppressAutoHyphens/>
              <w:ind w:left="0" w:firstLine="0"/>
              <w:jc w:val="both"/>
            </w:pPr>
            <w:r w:rsidRPr="00ED1446">
              <w:t>основных принципов устройства</w:t>
            </w:r>
            <w:r w:rsidR="00CE3BF8" w:rsidRPr="00ED1446">
              <w:t xml:space="preserve"> </w:t>
            </w:r>
            <w:r w:rsidRPr="00ED1446">
              <w:t xml:space="preserve">и функционирования современных стационарных </w:t>
            </w:r>
            <w:r w:rsidRPr="00ED1446">
              <w:br/>
              <w:t xml:space="preserve">и мобильных компьютеров; </w:t>
            </w:r>
          </w:p>
          <w:p w:rsidR="00CE3BF8" w:rsidRPr="00ED1446" w:rsidRDefault="00AE3013" w:rsidP="00CE3BF8">
            <w:pPr>
              <w:pStyle w:val="a3"/>
              <w:numPr>
                <w:ilvl w:val="0"/>
                <w:numId w:val="30"/>
              </w:numPr>
              <w:tabs>
                <w:tab w:val="left" w:pos="318"/>
              </w:tabs>
              <w:suppressAutoHyphens/>
              <w:ind w:left="0" w:firstLine="0"/>
              <w:jc w:val="both"/>
            </w:pPr>
            <w:r w:rsidRPr="00ED1446">
              <w:t xml:space="preserve">тенденций развития компьютерных технологий; </w:t>
            </w:r>
          </w:p>
          <w:p w:rsidR="00AE3013" w:rsidRPr="00ED1446" w:rsidRDefault="00AE3013" w:rsidP="00CE3BF8">
            <w:pPr>
              <w:pStyle w:val="a3"/>
              <w:numPr>
                <w:ilvl w:val="0"/>
                <w:numId w:val="30"/>
              </w:numPr>
              <w:tabs>
                <w:tab w:val="left" w:pos="318"/>
              </w:tabs>
              <w:suppressAutoHyphens/>
              <w:ind w:left="0" w:firstLine="0"/>
              <w:jc w:val="both"/>
            </w:pPr>
            <w:r w:rsidRPr="00ED1446">
              <w:t>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3</w:t>
            </w:r>
            <w:r w:rsidRPr="00ED1446">
              <w:rPr>
                <w:rFonts w:ascii="Times New Roman" w:hAnsi="Times New Roman" w:cs="Times New Roman"/>
                <w:sz w:val="24"/>
                <w:szCs w:val="24"/>
              </w:rPr>
              <w:t xml:space="preserve"> Наличие представлений </w:t>
            </w:r>
          </w:p>
          <w:p w:rsidR="00CE3BF8" w:rsidRPr="00ED1446" w:rsidRDefault="00AE3013" w:rsidP="00CE3BF8">
            <w:pPr>
              <w:pStyle w:val="a3"/>
              <w:numPr>
                <w:ilvl w:val="0"/>
                <w:numId w:val="31"/>
              </w:numPr>
              <w:tabs>
                <w:tab w:val="left" w:pos="318"/>
              </w:tabs>
              <w:suppressAutoHyphens/>
              <w:ind w:left="0" w:firstLine="0"/>
              <w:jc w:val="both"/>
            </w:pPr>
            <w:r w:rsidRPr="00ED1446">
              <w:t xml:space="preserve">о компьютерных сетях и их роли в современном мире; </w:t>
            </w:r>
          </w:p>
          <w:p w:rsidR="00AE3013" w:rsidRPr="00ED1446" w:rsidRDefault="00AE3013" w:rsidP="00CE3BF8">
            <w:pPr>
              <w:pStyle w:val="a3"/>
              <w:numPr>
                <w:ilvl w:val="0"/>
                <w:numId w:val="31"/>
              </w:numPr>
              <w:tabs>
                <w:tab w:val="left" w:pos="318"/>
              </w:tabs>
              <w:suppressAutoHyphens/>
              <w:ind w:left="0" w:firstLine="0"/>
              <w:jc w:val="both"/>
            </w:pPr>
            <w:r w:rsidRPr="00ED1446">
              <w:t>об общих принципах разработки и функционирования интернет-приложений;</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4</w:t>
            </w:r>
            <w:r w:rsidRPr="00ED1446">
              <w:rPr>
                <w:rFonts w:ascii="Times New Roman" w:hAnsi="Times New Roman" w:cs="Times New Roman"/>
                <w:sz w:val="24"/>
                <w:szCs w:val="24"/>
              </w:rPr>
              <w:t xml:space="preserve"> </w:t>
            </w:r>
          </w:p>
          <w:p w:rsidR="00CE3BF8" w:rsidRPr="00ED1446" w:rsidRDefault="0091424B" w:rsidP="00CE3BF8">
            <w:pPr>
              <w:pStyle w:val="a3"/>
              <w:numPr>
                <w:ilvl w:val="0"/>
                <w:numId w:val="32"/>
              </w:numPr>
              <w:tabs>
                <w:tab w:val="left" w:pos="318"/>
              </w:tabs>
              <w:suppressAutoHyphens/>
              <w:ind w:left="0" w:firstLine="0"/>
              <w:jc w:val="both"/>
            </w:pPr>
            <w:r w:rsidRPr="00ED1446">
              <w:t xml:space="preserve">понимание </w:t>
            </w:r>
            <w:r w:rsidR="00AE3013" w:rsidRPr="00ED1446">
              <w:t xml:space="preserve">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w:t>
            </w:r>
          </w:p>
          <w:p w:rsidR="00CE3BF8" w:rsidRPr="00ED1446" w:rsidRDefault="00AE3013" w:rsidP="00CE3BF8">
            <w:pPr>
              <w:pStyle w:val="a3"/>
              <w:numPr>
                <w:ilvl w:val="0"/>
                <w:numId w:val="32"/>
              </w:numPr>
              <w:tabs>
                <w:tab w:val="left" w:pos="318"/>
              </w:tabs>
              <w:suppressAutoHyphens/>
              <w:ind w:left="0" w:firstLine="0"/>
              <w:jc w:val="both"/>
            </w:pPr>
            <w:r w:rsidRPr="00ED1446">
              <w:t xml:space="preserve">соблюдение требований техники безопасности и гигиены </w:t>
            </w:r>
            <w:r w:rsidRPr="00ED1446">
              <w:br/>
              <w:t xml:space="preserve">при работе с компьютерами и другими компонентами цифрового окружения; </w:t>
            </w:r>
          </w:p>
          <w:p w:rsidR="00AE3013" w:rsidRPr="00ED1446" w:rsidRDefault="00AE3013" w:rsidP="00CE3BF8">
            <w:pPr>
              <w:pStyle w:val="a3"/>
              <w:numPr>
                <w:ilvl w:val="0"/>
                <w:numId w:val="32"/>
              </w:numPr>
              <w:tabs>
                <w:tab w:val="left" w:pos="318"/>
              </w:tabs>
              <w:suppressAutoHyphens/>
              <w:ind w:left="0" w:firstLine="0"/>
              <w:jc w:val="both"/>
            </w:pPr>
            <w:r w:rsidRPr="00ED1446">
              <w:t>понимание правовых основ использования компьютерных программ, баз данных и работы в сети Интернет;</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5</w:t>
            </w:r>
            <w:r w:rsidRPr="00ED1446">
              <w:rPr>
                <w:rFonts w:ascii="Times New Roman" w:hAnsi="Times New Roman" w:cs="Times New Roman"/>
                <w:sz w:val="24"/>
                <w:szCs w:val="24"/>
              </w:rPr>
              <w:t xml:space="preserve"> </w:t>
            </w:r>
          </w:p>
          <w:p w:rsidR="00CE3BF8" w:rsidRPr="00ED1446" w:rsidRDefault="0091424B" w:rsidP="00CE3BF8">
            <w:pPr>
              <w:pStyle w:val="a3"/>
              <w:numPr>
                <w:ilvl w:val="0"/>
                <w:numId w:val="33"/>
              </w:numPr>
              <w:tabs>
                <w:tab w:val="left" w:pos="318"/>
              </w:tabs>
              <w:suppressAutoHyphens/>
              <w:ind w:left="0" w:firstLine="0"/>
              <w:jc w:val="both"/>
            </w:pPr>
            <w:r w:rsidRPr="00ED1446">
              <w:t xml:space="preserve">понимание </w:t>
            </w:r>
            <w:r w:rsidR="00AE3013" w:rsidRPr="00ED1446">
              <w:t xml:space="preserve">основных принципов дискретизации различных видов информации; </w:t>
            </w:r>
          </w:p>
          <w:p w:rsidR="00AE3013" w:rsidRPr="00ED1446" w:rsidRDefault="00AE3013" w:rsidP="00CE3BF8">
            <w:pPr>
              <w:pStyle w:val="a3"/>
              <w:numPr>
                <w:ilvl w:val="0"/>
                <w:numId w:val="33"/>
              </w:numPr>
              <w:tabs>
                <w:tab w:val="left" w:pos="318"/>
              </w:tabs>
              <w:suppressAutoHyphens/>
              <w:ind w:left="0" w:firstLine="0"/>
              <w:jc w:val="both"/>
            </w:pPr>
            <w:r w:rsidRPr="00ED1446">
              <w:t>умение определять информационный объем текстовых, графических и звуковых данных</w:t>
            </w:r>
            <w:r w:rsidR="00CE3BF8" w:rsidRPr="00ED1446">
              <w:t xml:space="preserve"> </w:t>
            </w:r>
            <w:r w:rsidRPr="00ED1446">
              <w:t>при заданных параметрах дискретизации;</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lastRenderedPageBreak/>
              <w:t>ПРб 6</w:t>
            </w:r>
            <w:r w:rsidRPr="00ED1446">
              <w:rPr>
                <w:rFonts w:ascii="Times New Roman" w:hAnsi="Times New Roman" w:cs="Times New Roman"/>
                <w:sz w:val="24"/>
                <w:szCs w:val="24"/>
              </w:rPr>
              <w:t xml:space="preserve"> Умение </w:t>
            </w:r>
          </w:p>
          <w:p w:rsidR="00CE3BF8" w:rsidRPr="00ED1446" w:rsidRDefault="00AE3013" w:rsidP="00CE3BF8">
            <w:pPr>
              <w:pStyle w:val="a3"/>
              <w:numPr>
                <w:ilvl w:val="0"/>
                <w:numId w:val="34"/>
              </w:numPr>
              <w:tabs>
                <w:tab w:val="left" w:pos="318"/>
              </w:tabs>
              <w:suppressAutoHyphens/>
              <w:ind w:left="0" w:firstLine="0"/>
              <w:jc w:val="both"/>
            </w:pPr>
            <w:r w:rsidRPr="00ED1446">
              <w:t>строить неравномерные коды, допускающие однозначное декодирование сообщений (префиксные коды);</w:t>
            </w:r>
          </w:p>
          <w:p w:rsidR="00AE3013" w:rsidRPr="00ED1446" w:rsidRDefault="00AE3013" w:rsidP="00CE3BF8">
            <w:pPr>
              <w:pStyle w:val="a3"/>
              <w:numPr>
                <w:ilvl w:val="0"/>
                <w:numId w:val="34"/>
              </w:numPr>
              <w:tabs>
                <w:tab w:val="left" w:pos="318"/>
              </w:tabs>
              <w:suppressAutoHyphens/>
              <w:ind w:left="0" w:firstLine="0"/>
              <w:jc w:val="both"/>
            </w:pPr>
            <w:r w:rsidRPr="00ED1446">
              <w:t>использовать простейшие коды, которые позволяют обнаруживать и исправлять ошибки при передаче данных;</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7</w:t>
            </w:r>
            <w:r w:rsidRPr="00ED1446">
              <w:rPr>
                <w:rFonts w:ascii="Times New Roman" w:hAnsi="Times New Roman" w:cs="Times New Roman"/>
                <w:sz w:val="24"/>
                <w:szCs w:val="24"/>
              </w:rPr>
              <w:t xml:space="preserve"> Владение теоретическим аппаратом, позволяющим </w:t>
            </w:r>
          </w:p>
          <w:p w:rsidR="00CE3BF8" w:rsidRPr="00ED1446" w:rsidRDefault="00AE3013" w:rsidP="00CE3BF8">
            <w:pPr>
              <w:pStyle w:val="a3"/>
              <w:numPr>
                <w:ilvl w:val="0"/>
                <w:numId w:val="35"/>
              </w:numPr>
              <w:tabs>
                <w:tab w:val="left" w:pos="318"/>
              </w:tabs>
              <w:suppressAutoHyphens/>
              <w:ind w:left="0" w:firstLine="0"/>
              <w:jc w:val="both"/>
            </w:pPr>
            <w:r w:rsidRPr="00ED1446">
              <w:t xml:space="preserve">осуществлять представление заданного натурального числа в различных системах счисления; </w:t>
            </w:r>
          </w:p>
          <w:p w:rsidR="00AE3013" w:rsidRPr="00ED1446" w:rsidRDefault="00AE3013" w:rsidP="00CE3BF8">
            <w:pPr>
              <w:pStyle w:val="a3"/>
              <w:numPr>
                <w:ilvl w:val="0"/>
                <w:numId w:val="35"/>
              </w:numPr>
              <w:tabs>
                <w:tab w:val="left" w:pos="318"/>
              </w:tabs>
              <w:suppressAutoHyphens/>
              <w:ind w:left="0" w:firstLine="0"/>
              <w:jc w:val="both"/>
            </w:pPr>
            <w:r w:rsidRPr="00ED1446">
              <w:t>выполнять преобразования логических выражений, используя законы алгебры логики; определять кратчайший путь во взвешенном графе</w:t>
            </w:r>
            <w:r w:rsidR="00CE3BF8" w:rsidRPr="00ED1446">
              <w:t xml:space="preserve"> </w:t>
            </w:r>
            <w:r w:rsidRPr="00ED1446">
              <w:t>и количество путей между вершинами ориентированного ациклического графа;</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8</w:t>
            </w:r>
            <w:r w:rsidRPr="00ED1446">
              <w:rPr>
                <w:rFonts w:ascii="Times New Roman" w:hAnsi="Times New Roman" w:cs="Times New Roman"/>
                <w:sz w:val="24"/>
                <w:szCs w:val="24"/>
              </w:rPr>
              <w:t xml:space="preserve"> Умение </w:t>
            </w:r>
          </w:p>
          <w:p w:rsidR="00CE3BF8" w:rsidRPr="00ED1446" w:rsidRDefault="00AE3013" w:rsidP="00CE3BF8">
            <w:pPr>
              <w:pStyle w:val="a3"/>
              <w:numPr>
                <w:ilvl w:val="0"/>
                <w:numId w:val="36"/>
              </w:numPr>
              <w:tabs>
                <w:tab w:val="left" w:pos="318"/>
              </w:tabs>
              <w:suppressAutoHyphens/>
              <w:ind w:left="0" w:firstLine="0"/>
              <w:jc w:val="both"/>
            </w:pPr>
            <w:r w:rsidRPr="00ED1446">
              <w:t xml:space="preserve">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1С); </w:t>
            </w:r>
          </w:p>
          <w:p w:rsidR="00CE3BF8" w:rsidRPr="00ED1446" w:rsidRDefault="00AE3013" w:rsidP="00CE3BF8">
            <w:pPr>
              <w:pStyle w:val="a3"/>
              <w:numPr>
                <w:ilvl w:val="0"/>
                <w:numId w:val="36"/>
              </w:numPr>
              <w:tabs>
                <w:tab w:val="left" w:pos="318"/>
              </w:tabs>
              <w:suppressAutoHyphens/>
              <w:ind w:left="0" w:firstLine="0"/>
              <w:jc w:val="both"/>
            </w:pPr>
            <w:r w:rsidRPr="00ED1446">
              <w:t xml:space="preserve">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w:t>
            </w:r>
            <w:r w:rsidRPr="00ED1446">
              <w:br/>
              <w:t>и подпрограммы, при заданных исходных данных;</w:t>
            </w:r>
          </w:p>
          <w:p w:rsidR="00AE3013" w:rsidRPr="00ED1446" w:rsidRDefault="00AE3013" w:rsidP="00CE3BF8">
            <w:pPr>
              <w:pStyle w:val="a3"/>
              <w:numPr>
                <w:ilvl w:val="0"/>
                <w:numId w:val="36"/>
              </w:numPr>
              <w:tabs>
                <w:tab w:val="left" w:pos="318"/>
              </w:tabs>
              <w:suppressAutoHyphens/>
              <w:ind w:left="0" w:firstLine="0"/>
              <w:jc w:val="both"/>
            </w:pPr>
            <w:r w:rsidRPr="00ED1446">
              <w:t>модифицировать готовые программы для решения новых задач, использовать их в своих программах</w:t>
            </w:r>
            <w:r w:rsidR="00CE3BF8" w:rsidRPr="00ED1446">
              <w:t xml:space="preserve"> </w:t>
            </w:r>
            <w:r w:rsidRPr="00ED1446">
              <w:t>в качестве подпрограмм (процедур, функций);</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9</w:t>
            </w:r>
            <w:r w:rsidRPr="00ED1446">
              <w:rPr>
                <w:rFonts w:ascii="Times New Roman" w:hAnsi="Times New Roman" w:cs="Times New Roman"/>
                <w:sz w:val="24"/>
                <w:szCs w:val="24"/>
              </w:rPr>
              <w:t xml:space="preserve"> Умение </w:t>
            </w:r>
          </w:p>
          <w:p w:rsidR="00CE3BF8" w:rsidRPr="00ED1446" w:rsidRDefault="00AE3013" w:rsidP="00CE3BF8">
            <w:pPr>
              <w:pStyle w:val="a3"/>
              <w:numPr>
                <w:ilvl w:val="0"/>
                <w:numId w:val="37"/>
              </w:numPr>
              <w:tabs>
                <w:tab w:val="left" w:pos="318"/>
              </w:tabs>
              <w:suppressAutoHyphens/>
              <w:ind w:left="0" w:firstLine="0"/>
              <w:jc w:val="both"/>
            </w:pPr>
            <w:r w:rsidRPr="00ED1446">
              <w:t xml:space="preserve">реализовать этапы решения задач </w:t>
            </w:r>
            <w:r w:rsidRPr="00ED1446">
              <w:br/>
              <w:t xml:space="preserve">на компьютере; </w:t>
            </w:r>
          </w:p>
          <w:p w:rsidR="00CE3BF8" w:rsidRPr="00ED1446" w:rsidRDefault="00AE3013" w:rsidP="00CE3BF8">
            <w:pPr>
              <w:pStyle w:val="a3"/>
              <w:numPr>
                <w:ilvl w:val="0"/>
                <w:numId w:val="37"/>
              </w:numPr>
              <w:tabs>
                <w:tab w:val="left" w:pos="318"/>
              </w:tabs>
              <w:suppressAutoHyphens/>
              <w:ind w:left="0" w:firstLine="0"/>
              <w:jc w:val="both"/>
            </w:pPr>
            <w:r w:rsidRPr="00ED1446">
              <w:t>реализовывать</w:t>
            </w:r>
            <w:r w:rsidR="00CE3BF8" w:rsidRPr="00ED1446">
              <w:t xml:space="preserve"> </w:t>
            </w:r>
            <w:r w:rsidRPr="00ED1446">
              <w:t xml:space="preserve">на выбранном для изучения языке программирования высокого уровня (Паскаль, Python, Java, C++, C#, 1С) типовые алгоритмы обработки чисел, числовых последовательностей и массивов: представление числа в виде набора простых сомножителей; </w:t>
            </w:r>
          </w:p>
          <w:p w:rsidR="00CE3BF8" w:rsidRPr="00ED1446" w:rsidRDefault="00AE3013" w:rsidP="00CE3BF8">
            <w:pPr>
              <w:pStyle w:val="a3"/>
              <w:numPr>
                <w:ilvl w:val="0"/>
                <w:numId w:val="37"/>
              </w:numPr>
              <w:tabs>
                <w:tab w:val="left" w:pos="318"/>
              </w:tabs>
              <w:suppressAutoHyphens/>
              <w:ind w:left="0" w:firstLine="0"/>
              <w:jc w:val="both"/>
            </w:pPr>
            <w:r w:rsidRPr="00ED1446">
              <w:t>нахождени</w:t>
            </w:r>
            <w:r w:rsidR="0091424B" w:rsidRPr="00ED1446">
              <w:t>я</w:t>
            </w:r>
            <w:r w:rsidRPr="00ED1446">
              <w:t xml:space="preserve"> максимальной (минимальной) цифры натурального числа, записанного в системе счисления с основанием, не превышающим 10; </w:t>
            </w:r>
          </w:p>
          <w:p w:rsidR="00CE3BF8" w:rsidRPr="00ED1446" w:rsidRDefault="00AE3013" w:rsidP="00CE3BF8">
            <w:pPr>
              <w:pStyle w:val="a3"/>
              <w:numPr>
                <w:ilvl w:val="0"/>
                <w:numId w:val="37"/>
              </w:numPr>
              <w:tabs>
                <w:tab w:val="left" w:pos="318"/>
              </w:tabs>
              <w:suppressAutoHyphens/>
              <w:ind w:left="0" w:firstLine="0"/>
              <w:jc w:val="both"/>
            </w:pPr>
            <w:r w:rsidRPr="00ED1446">
              <w:t>вычислени</w:t>
            </w:r>
            <w:r w:rsidR="0091424B" w:rsidRPr="00ED1446">
              <w:t>я</w:t>
            </w:r>
            <w:r w:rsidRPr="00ED1446">
              <w:t xml:space="preserve"> обобщенных характеристик элементов массива или </w:t>
            </w:r>
            <w:r w:rsidRPr="00ED1446">
              <w:lastRenderedPageBreak/>
              <w:t xml:space="preserve">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w:t>
            </w:r>
          </w:p>
          <w:p w:rsidR="00AE3013" w:rsidRPr="00ED1446" w:rsidRDefault="00AE3013" w:rsidP="00CE3BF8">
            <w:pPr>
              <w:pStyle w:val="a3"/>
              <w:numPr>
                <w:ilvl w:val="0"/>
                <w:numId w:val="37"/>
              </w:numPr>
              <w:tabs>
                <w:tab w:val="left" w:pos="318"/>
              </w:tabs>
              <w:suppressAutoHyphens/>
              <w:ind w:left="0" w:firstLine="0"/>
              <w:jc w:val="both"/>
            </w:pPr>
            <w:r w:rsidRPr="00ED1446">
              <w:t>сортировку элементов массива;</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10</w:t>
            </w:r>
            <w:r w:rsidRPr="00ED1446">
              <w:rPr>
                <w:rFonts w:ascii="Times New Roman" w:hAnsi="Times New Roman" w:cs="Times New Roman"/>
                <w:sz w:val="24"/>
                <w:szCs w:val="24"/>
              </w:rPr>
              <w:t xml:space="preserve"> Умение </w:t>
            </w:r>
          </w:p>
          <w:p w:rsidR="00CE3BF8" w:rsidRPr="00ED1446" w:rsidRDefault="00AE3013" w:rsidP="00CE3BF8">
            <w:pPr>
              <w:pStyle w:val="a3"/>
              <w:numPr>
                <w:ilvl w:val="0"/>
                <w:numId w:val="38"/>
              </w:numPr>
              <w:tabs>
                <w:tab w:val="left" w:pos="318"/>
              </w:tabs>
              <w:suppressAutoHyphens/>
              <w:ind w:left="0" w:firstLine="0"/>
              <w:jc w:val="both"/>
            </w:pPr>
            <w:r w:rsidRPr="00ED1446">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w:t>
            </w:r>
          </w:p>
          <w:p w:rsidR="00CE3BF8" w:rsidRPr="00ED1446" w:rsidRDefault="00AE3013" w:rsidP="00CE3BF8">
            <w:pPr>
              <w:pStyle w:val="a3"/>
              <w:numPr>
                <w:ilvl w:val="0"/>
                <w:numId w:val="38"/>
              </w:numPr>
              <w:tabs>
                <w:tab w:val="left" w:pos="318"/>
              </w:tabs>
              <w:suppressAutoHyphens/>
              <w:ind w:left="0" w:firstLine="0"/>
              <w:jc w:val="both"/>
            </w:pPr>
            <w:r w:rsidRPr="00ED1446">
              <w:t xml:space="preserve">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w:t>
            </w:r>
            <w:r w:rsidRPr="00ED1446">
              <w:br/>
              <w:t xml:space="preserve">в базе данных; </w:t>
            </w:r>
          </w:p>
          <w:p w:rsidR="00CE3BF8" w:rsidRPr="00ED1446" w:rsidRDefault="00AE3013" w:rsidP="00CE3BF8">
            <w:pPr>
              <w:pStyle w:val="a3"/>
              <w:numPr>
                <w:ilvl w:val="0"/>
                <w:numId w:val="38"/>
              </w:numPr>
              <w:tabs>
                <w:tab w:val="left" w:pos="318"/>
              </w:tabs>
              <w:suppressAutoHyphens/>
              <w:ind w:left="0" w:firstLine="0"/>
              <w:jc w:val="both"/>
            </w:pPr>
            <w:r w:rsidRPr="00ED1446">
              <w:t>наполнять разработанную базу данных;</w:t>
            </w:r>
          </w:p>
          <w:p w:rsidR="00AE3013" w:rsidRPr="00ED1446" w:rsidRDefault="00AE3013" w:rsidP="00CE3BF8">
            <w:pPr>
              <w:pStyle w:val="a3"/>
              <w:numPr>
                <w:ilvl w:val="0"/>
                <w:numId w:val="38"/>
              </w:numPr>
              <w:tabs>
                <w:tab w:val="left" w:pos="318"/>
              </w:tabs>
              <w:suppressAutoHyphens/>
              <w:ind w:left="0" w:firstLine="0"/>
              <w:jc w:val="both"/>
            </w:pPr>
            <w:r w:rsidRPr="00ED1446">
              <w:t>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CE3BF8" w:rsidRPr="00ED1446" w:rsidRDefault="00AE3013" w:rsidP="00CE3BF8">
            <w:pPr>
              <w:tabs>
                <w:tab w:val="left" w:pos="318"/>
              </w:tabs>
              <w:suppressAutoHyphens/>
              <w:spacing w:after="0" w:line="240" w:lineRule="auto"/>
              <w:jc w:val="both"/>
              <w:rPr>
                <w:rFonts w:ascii="Times New Roman" w:hAnsi="Times New Roman" w:cs="Times New Roman"/>
                <w:sz w:val="24"/>
                <w:szCs w:val="24"/>
              </w:rPr>
            </w:pPr>
            <w:r w:rsidRPr="00ED1446">
              <w:rPr>
                <w:rFonts w:ascii="Times New Roman" w:hAnsi="Times New Roman" w:cs="Times New Roman"/>
                <w:b/>
                <w:sz w:val="24"/>
                <w:szCs w:val="24"/>
              </w:rPr>
              <w:t>ПРб 11</w:t>
            </w:r>
            <w:r w:rsidRPr="00ED1446">
              <w:rPr>
                <w:rFonts w:ascii="Times New Roman" w:hAnsi="Times New Roman" w:cs="Times New Roman"/>
                <w:sz w:val="24"/>
                <w:szCs w:val="24"/>
              </w:rPr>
              <w:t xml:space="preserve"> Умение </w:t>
            </w:r>
          </w:p>
          <w:p w:rsidR="00CE3BF8" w:rsidRPr="00ED1446" w:rsidRDefault="00AE3013" w:rsidP="00CE3BF8">
            <w:pPr>
              <w:pStyle w:val="a3"/>
              <w:numPr>
                <w:ilvl w:val="0"/>
                <w:numId w:val="40"/>
              </w:numPr>
              <w:tabs>
                <w:tab w:val="left" w:pos="318"/>
              </w:tabs>
              <w:suppressAutoHyphens/>
              <w:ind w:left="0" w:firstLine="0"/>
              <w:jc w:val="both"/>
            </w:pPr>
            <w:r w:rsidRPr="00ED1446">
              <w:t>использовать компьютерно-математические модели для анализа объектов</w:t>
            </w:r>
            <w:r w:rsidR="00CE3BF8" w:rsidRPr="00ED1446">
              <w:t xml:space="preserve"> </w:t>
            </w:r>
            <w:r w:rsidRPr="00ED1446">
              <w:t xml:space="preserve">и процессов: формулировать цель моделирования, выполнять анализ результатов, полученных в ходе моделирования; </w:t>
            </w:r>
          </w:p>
          <w:p w:rsidR="00CE3BF8" w:rsidRPr="00ED1446" w:rsidRDefault="00AE3013" w:rsidP="00CE3BF8">
            <w:pPr>
              <w:pStyle w:val="a3"/>
              <w:numPr>
                <w:ilvl w:val="0"/>
                <w:numId w:val="40"/>
              </w:numPr>
              <w:tabs>
                <w:tab w:val="left" w:pos="318"/>
              </w:tabs>
              <w:suppressAutoHyphens/>
              <w:ind w:left="0" w:firstLine="0"/>
              <w:jc w:val="both"/>
            </w:pPr>
            <w:r w:rsidRPr="00ED1446">
              <w:t xml:space="preserve">оценивать адекватность модели моделируемому объекту или процессу; </w:t>
            </w:r>
          </w:p>
          <w:p w:rsidR="00AE3013" w:rsidRPr="00ED1446" w:rsidRDefault="00AE3013" w:rsidP="00CE3BF8">
            <w:pPr>
              <w:pStyle w:val="a3"/>
              <w:numPr>
                <w:ilvl w:val="0"/>
                <w:numId w:val="40"/>
              </w:numPr>
              <w:tabs>
                <w:tab w:val="left" w:pos="318"/>
              </w:tabs>
              <w:suppressAutoHyphens/>
              <w:ind w:left="0" w:firstLine="0"/>
              <w:jc w:val="both"/>
            </w:pPr>
            <w:r w:rsidRPr="00ED1446">
              <w:t>представлять результаты моделирования в наглядном виде;</w:t>
            </w:r>
          </w:p>
          <w:p w:rsidR="00CE3BF8" w:rsidRPr="00ED1446" w:rsidRDefault="00AE3013" w:rsidP="00CE3BF8">
            <w:pPr>
              <w:shd w:val="clear" w:color="auto" w:fill="FFFFFF" w:themeFill="background1"/>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sidRPr="00ED1446">
              <w:rPr>
                <w:rFonts w:ascii="Times New Roman" w:hAnsi="Times New Roman" w:cs="Times New Roman"/>
                <w:b/>
                <w:sz w:val="24"/>
                <w:szCs w:val="24"/>
              </w:rPr>
              <w:t>ПРб 12</w:t>
            </w:r>
            <w:r w:rsidRPr="00ED1446">
              <w:rPr>
                <w:rFonts w:ascii="Times New Roman" w:hAnsi="Times New Roman" w:cs="Times New Roman"/>
                <w:sz w:val="24"/>
                <w:szCs w:val="24"/>
              </w:rPr>
              <w:t xml:space="preserve"> </w:t>
            </w:r>
          </w:p>
          <w:p w:rsidR="00CE3BF8" w:rsidRPr="00ED1446" w:rsidRDefault="0091424B" w:rsidP="00CE3BF8">
            <w:pPr>
              <w:pStyle w:val="a3"/>
              <w:numPr>
                <w:ilvl w:val="0"/>
                <w:numId w:val="41"/>
              </w:numPr>
              <w:shd w:val="clear" w:color="auto" w:fill="FFFFFF" w:themeFill="background1"/>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ED1446">
              <w:t xml:space="preserve">умение </w:t>
            </w:r>
            <w:r w:rsidR="00AE3013" w:rsidRPr="00ED1446">
              <w:t xml:space="preserve">организовывать личное информационное пространство с использованием различных средств цифровых технологий; </w:t>
            </w:r>
          </w:p>
          <w:p w:rsidR="00CE3BF8" w:rsidRPr="00ED1446" w:rsidRDefault="00AE3013" w:rsidP="00CE3BF8">
            <w:pPr>
              <w:pStyle w:val="a3"/>
              <w:numPr>
                <w:ilvl w:val="0"/>
                <w:numId w:val="41"/>
              </w:numPr>
              <w:shd w:val="clear" w:color="auto" w:fill="FFFFFF" w:themeFill="background1"/>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ED1446">
              <w:t xml:space="preserve">понимание возможностей цифровых сервисов государственных услуг, цифровых образовательных сервисов; </w:t>
            </w:r>
          </w:p>
          <w:p w:rsidR="00CE3BF8" w:rsidRPr="00ED1446" w:rsidRDefault="00AE3013" w:rsidP="00CE3BF8">
            <w:pPr>
              <w:pStyle w:val="a3"/>
              <w:numPr>
                <w:ilvl w:val="0"/>
                <w:numId w:val="41"/>
              </w:numPr>
              <w:shd w:val="clear" w:color="auto" w:fill="FFFFFF" w:themeFill="background1"/>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ED1446">
              <w:t xml:space="preserve">понимание возможностей и ограничений технологий искусственного интеллекта в различных областях; </w:t>
            </w:r>
          </w:p>
          <w:p w:rsidR="00AE3013" w:rsidRPr="008557C8" w:rsidRDefault="00AE3013" w:rsidP="00CE3BF8">
            <w:pPr>
              <w:pStyle w:val="a3"/>
              <w:numPr>
                <w:ilvl w:val="0"/>
                <w:numId w:val="41"/>
              </w:numPr>
              <w:shd w:val="clear" w:color="auto" w:fill="FFFFFF" w:themeFill="background1"/>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ED1446">
              <w:t>наличие представлений об использовании информационных технологий в различных профессиональных сферах</w:t>
            </w:r>
          </w:p>
          <w:p w:rsidR="008557C8" w:rsidRDefault="008557C8" w:rsidP="008557C8">
            <w:pPr>
              <w:shd w:val="clear" w:color="auto" w:fill="FFFFFF" w:themeFill="background1"/>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557C8" w:rsidRPr="008557C8" w:rsidRDefault="008557C8" w:rsidP="008557C8">
            <w:pPr>
              <w:shd w:val="clear" w:color="auto" w:fill="FFFFFF" w:themeFill="background1"/>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r>
      <w:tr w:rsidR="006A4C8C" w:rsidRPr="00ED1446" w:rsidTr="008557C8">
        <w:trPr>
          <w:gridAfter w:val="1"/>
          <w:wAfter w:w="17" w:type="dxa"/>
          <w:trHeight w:val="7175"/>
        </w:trPr>
        <w:tc>
          <w:tcPr>
            <w:tcW w:w="2728" w:type="dxa"/>
          </w:tcPr>
          <w:p w:rsidR="006A4C8C" w:rsidRPr="00ED1446" w:rsidRDefault="006A4C8C" w:rsidP="006A4C8C">
            <w:pPr>
              <w:suppressAutoHyphens/>
              <w:spacing w:after="0" w:line="240" w:lineRule="auto"/>
              <w:contextualSpacing/>
              <w:rPr>
                <w:rFonts w:ascii="Times New Roman" w:eastAsia="Calibri" w:hAnsi="Times New Roman" w:cs="Times New Roman"/>
                <w:iCs/>
                <w:sz w:val="24"/>
                <w:szCs w:val="24"/>
              </w:rPr>
            </w:pPr>
            <w:bookmarkStart w:id="1" w:name="_GoBack" w:colFirst="1" w:colLast="2"/>
            <w:r w:rsidRPr="00ED1446">
              <w:rPr>
                <w:rFonts w:ascii="Times New Roman" w:eastAsia="Calibri" w:hAnsi="Times New Roman" w:cs="Times New Roman"/>
                <w:iCs/>
                <w:sz w:val="24"/>
                <w:szCs w:val="24"/>
              </w:rPr>
              <w:lastRenderedPageBreak/>
              <w:t xml:space="preserve">ПК </w:t>
            </w:r>
            <w:r>
              <w:rPr>
                <w:rFonts w:ascii="Times New Roman" w:eastAsia="Calibri" w:hAnsi="Times New Roman" w:cs="Times New Roman"/>
                <w:iCs/>
                <w:sz w:val="24"/>
                <w:szCs w:val="24"/>
              </w:rPr>
              <w:t>1.6</w:t>
            </w:r>
            <w:r w:rsidRPr="00ED1446">
              <w:rPr>
                <w:rFonts w:ascii="Times New Roman" w:eastAsia="Calibri" w:hAnsi="Times New Roman" w:cs="Times New Roman"/>
                <w:iCs/>
                <w:sz w:val="24"/>
                <w:szCs w:val="24"/>
              </w:rPr>
              <w:t xml:space="preserve"> </w:t>
            </w:r>
            <w:r w:rsidRPr="00775B85">
              <w:rPr>
                <w:rFonts w:ascii="Times New Roman" w:hAnsi="Times New Roman" w:cs="Times New Roman"/>
              </w:rPr>
              <w:t>Использовать цифровые технологии ведения бухгалтерского учета и формирования отчетности.</w:t>
            </w:r>
          </w:p>
        </w:tc>
        <w:tc>
          <w:tcPr>
            <w:tcW w:w="5353" w:type="dxa"/>
          </w:tcPr>
          <w:p w:rsidR="006A4C8C" w:rsidRPr="009A4BCC" w:rsidRDefault="006A4C8C" w:rsidP="006A4C8C">
            <w:pPr>
              <w:pStyle w:val="af6"/>
              <w:ind w:left="0" w:firstLine="0"/>
              <w:jc w:val="left"/>
              <w:rPr>
                <w:sz w:val="22"/>
                <w:szCs w:val="22"/>
              </w:rPr>
            </w:pPr>
            <w:r w:rsidRPr="009A4BCC">
              <w:rPr>
                <w:sz w:val="22"/>
                <w:szCs w:val="22"/>
              </w:rPr>
              <w:t xml:space="preserve">в) умения работать с информацией как часть познавательных универсальных учебных действий: </w:t>
            </w:r>
          </w:p>
          <w:p w:rsidR="006A4C8C" w:rsidRPr="009A4BCC" w:rsidRDefault="006A4C8C" w:rsidP="006A4C8C">
            <w:pPr>
              <w:pStyle w:val="af6"/>
              <w:numPr>
                <w:ilvl w:val="0"/>
                <w:numId w:val="6"/>
              </w:numPr>
              <w:tabs>
                <w:tab w:val="left" w:pos="183"/>
              </w:tabs>
              <w:ind w:left="0" w:firstLine="0"/>
              <w:jc w:val="left"/>
              <w:rPr>
                <w:sz w:val="22"/>
                <w:szCs w:val="22"/>
              </w:rPr>
            </w:pPr>
            <w:r w:rsidRPr="009A4BCC">
              <w:rPr>
                <w:sz w:val="22"/>
                <w:szCs w:val="22"/>
              </w:rPr>
              <w:t>владеть навыками получения информации из источников разных</w:t>
            </w:r>
            <w:r w:rsidRPr="009A4BCC">
              <w:rPr>
                <w:spacing w:val="40"/>
                <w:sz w:val="22"/>
                <w:szCs w:val="22"/>
              </w:rPr>
              <w:t xml:space="preserve"> </w:t>
            </w:r>
            <w:r w:rsidRPr="009A4BCC">
              <w:rPr>
                <w:sz w:val="22"/>
                <w:szCs w:val="22"/>
              </w:rPr>
              <w:t>типов, самостоятельно осуществлять поиск, анализ, систематизацию и интерпретацию информации различных видов и форм представления;</w:t>
            </w:r>
          </w:p>
          <w:p w:rsidR="006A4C8C" w:rsidRPr="009A4BCC" w:rsidRDefault="006A4C8C" w:rsidP="006A4C8C">
            <w:pPr>
              <w:pStyle w:val="af6"/>
              <w:numPr>
                <w:ilvl w:val="0"/>
                <w:numId w:val="6"/>
              </w:numPr>
              <w:tabs>
                <w:tab w:val="left" w:pos="183"/>
              </w:tabs>
              <w:ind w:left="0" w:firstLine="0"/>
              <w:jc w:val="left"/>
              <w:rPr>
                <w:sz w:val="22"/>
                <w:szCs w:val="22"/>
              </w:rPr>
            </w:pPr>
            <w:r w:rsidRPr="009A4BCC">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A4C8C" w:rsidRPr="009A4BCC" w:rsidRDefault="006A4C8C" w:rsidP="006A4C8C">
            <w:pPr>
              <w:pStyle w:val="af6"/>
              <w:numPr>
                <w:ilvl w:val="0"/>
                <w:numId w:val="6"/>
              </w:numPr>
              <w:tabs>
                <w:tab w:val="left" w:pos="183"/>
              </w:tabs>
              <w:ind w:left="0" w:firstLine="0"/>
              <w:jc w:val="left"/>
              <w:rPr>
                <w:sz w:val="22"/>
                <w:szCs w:val="22"/>
              </w:rPr>
            </w:pPr>
            <w:r w:rsidRPr="009A4BCC">
              <w:rPr>
                <w:sz w:val="22"/>
                <w:szCs w:val="22"/>
              </w:rPr>
              <w:t>оценивать достоверность, легитимность информации, ее соответствие правовым и морально-этическим нормам;</w:t>
            </w:r>
          </w:p>
          <w:p w:rsidR="006A4C8C" w:rsidRPr="009A4BCC" w:rsidRDefault="006A4C8C" w:rsidP="006A4C8C">
            <w:pPr>
              <w:pStyle w:val="af6"/>
              <w:numPr>
                <w:ilvl w:val="0"/>
                <w:numId w:val="6"/>
              </w:numPr>
              <w:tabs>
                <w:tab w:val="left" w:pos="183"/>
              </w:tabs>
              <w:ind w:left="0" w:firstLine="0"/>
              <w:jc w:val="left"/>
              <w:rPr>
                <w:sz w:val="22"/>
                <w:szCs w:val="22"/>
              </w:rPr>
            </w:pPr>
            <w:r w:rsidRPr="009A4BCC">
              <w:rPr>
                <w:sz w:val="22"/>
                <w:szCs w:val="22"/>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A4C8C" w:rsidRPr="009A4BCC" w:rsidRDefault="006A4C8C" w:rsidP="006A4C8C">
            <w:pPr>
              <w:tabs>
                <w:tab w:val="left" w:pos="183"/>
              </w:tabs>
              <w:spacing w:after="0" w:line="240" w:lineRule="auto"/>
              <w:rPr>
                <w:rFonts w:ascii="Times New Roman" w:hAnsi="Times New Roman" w:cs="Times New Roman"/>
                <w:b/>
                <w:bCs/>
                <w:color w:val="000000"/>
                <w:shd w:val="clear" w:color="auto" w:fill="FFFFFF"/>
              </w:rPr>
            </w:pPr>
            <w:r w:rsidRPr="009A4BCC">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7654" w:type="dxa"/>
          </w:tcPr>
          <w:p w:rsidR="006A4C8C" w:rsidRPr="009A4BCC" w:rsidRDefault="006A4C8C" w:rsidP="006A4C8C">
            <w:pPr>
              <w:pStyle w:val="a3"/>
              <w:widowControl w:val="0"/>
              <w:numPr>
                <w:ilvl w:val="0"/>
                <w:numId w:val="7"/>
              </w:numPr>
              <w:tabs>
                <w:tab w:val="left" w:pos="314"/>
              </w:tabs>
              <w:autoSpaceDE w:val="0"/>
              <w:autoSpaceDN w:val="0"/>
              <w:ind w:left="0" w:firstLine="113"/>
              <w:contextualSpacing w:val="0"/>
              <w:rPr>
                <w:sz w:val="22"/>
                <w:szCs w:val="22"/>
              </w:rPr>
            </w:pPr>
            <w:r w:rsidRPr="009A4BCC">
              <w:rPr>
                <w:sz w:val="22"/>
                <w:szCs w:val="22"/>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w:t>
            </w:r>
            <w:r w:rsidRPr="009A4BCC">
              <w:rPr>
                <w:spacing w:val="-1"/>
                <w:sz w:val="22"/>
                <w:szCs w:val="22"/>
              </w:rPr>
              <w:t xml:space="preserve"> </w:t>
            </w:r>
            <w:r w:rsidRPr="009A4BCC">
              <w:rPr>
                <w:sz w:val="22"/>
                <w:szCs w:val="22"/>
              </w:rPr>
              <w:t>данных</w:t>
            </w:r>
            <w:r w:rsidRPr="009A4BCC">
              <w:rPr>
                <w:spacing w:val="-1"/>
                <w:sz w:val="22"/>
                <w:szCs w:val="22"/>
              </w:rPr>
              <w:t xml:space="preserve"> </w:t>
            </w:r>
            <w:r w:rsidRPr="009A4BCC">
              <w:rPr>
                <w:sz w:val="22"/>
                <w:szCs w:val="22"/>
              </w:rPr>
              <w:t>(в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6A4C8C" w:rsidRPr="009A4BCC" w:rsidRDefault="006A4C8C" w:rsidP="006A4C8C">
            <w:pPr>
              <w:pStyle w:val="a3"/>
              <w:widowControl w:val="0"/>
              <w:numPr>
                <w:ilvl w:val="0"/>
                <w:numId w:val="7"/>
              </w:numPr>
              <w:tabs>
                <w:tab w:val="left" w:pos="314"/>
              </w:tabs>
              <w:autoSpaceDE w:val="0"/>
              <w:autoSpaceDN w:val="0"/>
              <w:ind w:left="0" w:firstLine="113"/>
              <w:contextualSpacing w:val="0"/>
              <w:rPr>
                <w:sz w:val="22"/>
                <w:szCs w:val="22"/>
              </w:rPr>
            </w:pPr>
            <w:r w:rsidRPr="009A4BCC">
              <w:rPr>
                <w:sz w:val="22"/>
                <w:szCs w:val="22"/>
              </w:rPr>
              <w:t>умение использовать компьютерно-математические модели для анализа объектов и процессов: формулировать цель моделирования, выполнять анализ</w:t>
            </w:r>
            <w:r w:rsidRPr="009A4BCC">
              <w:rPr>
                <w:spacing w:val="40"/>
                <w:sz w:val="22"/>
                <w:szCs w:val="22"/>
              </w:rPr>
              <w:t xml:space="preserve"> </w:t>
            </w:r>
            <w:r w:rsidRPr="009A4BCC">
              <w:rPr>
                <w:sz w:val="22"/>
                <w:szCs w:val="22"/>
              </w:rPr>
              <w:t>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6A4C8C" w:rsidRPr="009A4BCC" w:rsidRDefault="006A4C8C" w:rsidP="006A4C8C">
            <w:pPr>
              <w:pStyle w:val="a3"/>
              <w:widowControl w:val="0"/>
              <w:numPr>
                <w:ilvl w:val="0"/>
                <w:numId w:val="7"/>
              </w:numPr>
              <w:tabs>
                <w:tab w:val="left" w:pos="314"/>
              </w:tabs>
              <w:autoSpaceDE w:val="0"/>
              <w:autoSpaceDN w:val="0"/>
              <w:ind w:left="0" w:firstLine="113"/>
              <w:contextualSpacing w:val="0"/>
              <w:rPr>
                <w:b/>
                <w:sz w:val="22"/>
                <w:szCs w:val="22"/>
              </w:rPr>
            </w:pPr>
            <w:r w:rsidRPr="009A4BCC">
              <w:rPr>
                <w:sz w:val="22"/>
                <w:szCs w:val="22"/>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bookmarkEnd w:id="1"/>
    </w:tbl>
    <w:p w:rsidR="00586EE4" w:rsidRPr="00ED1446" w:rsidRDefault="00586EE4" w:rsidP="008736B1">
      <w:pPr>
        <w:spacing w:after="0" w:line="240" w:lineRule="auto"/>
        <w:contextualSpacing/>
        <w:rPr>
          <w:rFonts w:ascii="Times New Roman" w:hAnsi="Times New Roman" w:cs="Times New Roman"/>
          <w:b/>
          <w:sz w:val="24"/>
          <w:szCs w:val="24"/>
        </w:rPr>
        <w:sectPr w:rsidR="00586EE4" w:rsidRPr="00ED1446" w:rsidSect="005E358D">
          <w:pgSz w:w="16838" w:h="11906" w:orient="landscape"/>
          <w:pgMar w:top="568" w:right="1134" w:bottom="850" w:left="1134" w:header="708" w:footer="708" w:gutter="0"/>
          <w:cols w:space="708"/>
          <w:docGrid w:linePitch="360"/>
        </w:sectPr>
      </w:pPr>
    </w:p>
    <w:p w:rsidR="007D7C2B" w:rsidRPr="00ED1446" w:rsidRDefault="007D7C2B" w:rsidP="00E20264">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lastRenderedPageBreak/>
        <w:t>2. СТРУКТУРА И СОДЕРЖАНИЕ ОБЩЕОБРАЗОВАТЕЛЬНОЙ ДИСЦИПЛИНЫ</w:t>
      </w:r>
    </w:p>
    <w:p w:rsidR="007D7C2B" w:rsidRPr="00ED1446" w:rsidRDefault="007D7C2B" w:rsidP="00E20264">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b/>
          <w:kern w:val="2"/>
          <w:sz w:val="24"/>
          <w:szCs w:val="24"/>
          <w:lang w:eastAsia="ko-KR"/>
        </w:rPr>
      </w:pPr>
    </w:p>
    <w:p w:rsidR="007D7C2B" w:rsidRPr="00ED1446" w:rsidRDefault="007D7C2B" w:rsidP="00E20264">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2.1. Объем дисциплины и виды учебной работы</w:t>
      </w:r>
    </w:p>
    <w:p w:rsidR="005872C9" w:rsidRPr="00ED1446" w:rsidRDefault="005872C9" w:rsidP="00E20264">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kern w:val="2"/>
          <w:sz w:val="24"/>
          <w:szCs w:val="24"/>
          <w:lang w:eastAsia="ko-KR"/>
        </w:rPr>
      </w:pPr>
    </w:p>
    <w:p w:rsidR="007D7C2B" w:rsidRPr="00ED1446" w:rsidRDefault="007D7C2B" w:rsidP="00E20264">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Таблица 2 – Объем и виды работ по общеобразовательной дисциплине</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64"/>
        <w:gridCol w:w="1817"/>
      </w:tblGrid>
      <w:tr w:rsidR="00ED1446" w:rsidRPr="00ED1446" w:rsidTr="005872C9">
        <w:trPr>
          <w:trHeight w:val="460"/>
        </w:trPr>
        <w:tc>
          <w:tcPr>
            <w:tcW w:w="7964" w:type="dxa"/>
            <w:tcBorders>
              <w:top w:val="single" w:sz="6" w:space="0" w:color="000000"/>
              <w:left w:val="single" w:sz="6"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b/>
                <w:kern w:val="2"/>
                <w:sz w:val="24"/>
                <w:szCs w:val="24"/>
                <w:lang w:val="en-US" w:eastAsia="ko-KR"/>
              </w:rPr>
            </w:pPr>
            <w:r w:rsidRPr="00ED1446">
              <w:rPr>
                <w:rFonts w:ascii="Times New Roman" w:eastAsia="Batang" w:hAnsi="Times New Roman" w:cs="Times New Roman"/>
                <w:b/>
                <w:kern w:val="2"/>
                <w:sz w:val="24"/>
                <w:szCs w:val="24"/>
                <w:lang w:val="en-US" w:eastAsia="ko-KR"/>
              </w:rPr>
              <w:t>Вид учебной работы</w:t>
            </w:r>
          </w:p>
        </w:tc>
        <w:tc>
          <w:tcPr>
            <w:tcW w:w="1817" w:type="dxa"/>
            <w:tcBorders>
              <w:top w:val="single" w:sz="6" w:space="0" w:color="000000"/>
              <w:left w:val="single" w:sz="6"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b/>
                <w:kern w:val="2"/>
                <w:sz w:val="24"/>
                <w:szCs w:val="24"/>
                <w:lang w:val="en-US" w:eastAsia="ko-KR"/>
              </w:rPr>
            </w:pPr>
            <w:r w:rsidRPr="00ED1446">
              <w:rPr>
                <w:rFonts w:ascii="Times New Roman" w:eastAsia="Batang" w:hAnsi="Times New Roman" w:cs="Times New Roman"/>
                <w:b/>
                <w:kern w:val="2"/>
                <w:sz w:val="24"/>
                <w:szCs w:val="24"/>
                <w:lang w:val="en-US" w:eastAsia="ko-KR"/>
              </w:rPr>
              <w:t>Объем в часах</w:t>
            </w:r>
          </w:p>
        </w:tc>
      </w:tr>
      <w:tr w:rsidR="00ED1446" w:rsidRPr="00ED1446" w:rsidTr="005872C9">
        <w:trPr>
          <w:trHeight w:val="123"/>
        </w:trPr>
        <w:tc>
          <w:tcPr>
            <w:tcW w:w="7964" w:type="dxa"/>
            <w:tcBorders>
              <w:top w:val="single" w:sz="6" w:space="0" w:color="000000"/>
              <w:left w:val="single" w:sz="6"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ОБЪЕМ ОБРАЗОВАТЕЛЬНОЙ ПРОГРАММЫ ДИСЦИПЛИНЫ:</w:t>
            </w:r>
          </w:p>
        </w:tc>
        <w:tc>
          <w:tcPr>
            <w:tcW w:w="1817" w:type="dxa"/>
            <w:tcBorders>
              <w:top w:val="single" w:sz="6" w:space="0" w:color="000000"/>
              <w:left w:val="single" w:sz="6"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jc w:val="center"/>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108</w:t>
            </w:r>
          </w:p>
        </w:tc>
      </w:tr>
      <w:tr w:rsidR="00ED1446" w:rsidRPr="00ED1446" w:rsidTr="005872C9">
        <w:trPr>
          <w:trHeight w:val="91"/>
        </w:trPr>
        <w:tc>
          <w:tcPr>
            <w:tcW w:w="7964" w:type="dxa"/>
            <w:tcBorders>
              <w:top w:val="single" w:sz="6" w:space="0" w:color="000000"/>
              <w:left w:val="single" w:sz="6" w:space="0" w:color="000000"/>
              <w:bottom w:val="single" w:sz="6" w:space="0" w:color="000000"/>
              <w:right w:val="single" w:sz="4"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 теоретическое обучение</w:t>
            </w:r>
          </w:p>
        </w:tc>
        <w:tc>
          <w:tcPr>
            <w:tcW w:w="1817" w:type="dxa"/>
            <w:tcBorders>
              <w:top w:val="single" w:sz="6" w:space="0" w:color="000000"/>
              <w:left w:val="single" w:sz="4"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jc w:val="center"/>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36</w:t>
            </w:r>
          </w:p>
        </w:tc>
      </w:tr>
      <w:tr w:rsidR="00ED1446" w:rsidRPr="00ED1446" w:rsidTr="005872C9">
        <w:trPr>
          <w:trHeight w:val="91"/>
        </w:trPr>
        <w:tc>
          <w:tcPr>
            <w:tcW w:w="7964" w:type="dxa"/>
            <w:tcBorders>
              <w:top w:val="single" w:sz="6" w:space="0" w:color="000000"/>
              <w:left w:val="single" w:sz="6" w:space="0" w:color="000000"/>
              <w:bottom w:val="single" w:sz="6" w:space="0" w:color="000000"/>
              <w:right w:val="single" w:sz="4"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в т.ч. профессионально-ориентированное содержание</w:t>
            </w:r>
          </w:p>
        </w:tc>
        <w:tc>
          <w:tcPr>
            <w:tcW w:w="1817" w:type="dxa"/>
            <w:tcBorders>
              <w:top w:val="single" w:sz="6" w:space="0" w:color="000000"/>
              <w:left w:val="single" w:sz="4"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jc w:val="center"/>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4</w:t>
            </w:r>
          </w:p>
        </w:tc>
      </w:tr>
      <w:tr w:rsidR="00ED1446" w:rsidRPr="00ED1446" w:rsidTr="005872C9">
        <w:trPr>
          <w:trHeight w:val="91"/>
        </w:trPr>
        <w:tc>
          <w:tcPr>
            <w:tcW w:w="7964" w:type="dxa"/>
            <w:tcBorders>
              <w:top w:val="single" w:sz="6" w:space="0" w:color="000000"/>
              <w:left w:val="single" w:sz="6" w:space="0" w:color="000000"/>
              <w:bottom w:val="single" w:sz="6" w:space="0" w:color="000000"/>
              <w:right w:val="single" w:sz="6"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 практические занятия</w:t>
            </w:r>
          </w:p>
        </w:tc>
        <w:tc>
          <w:tcPr>
            <w:tcW w:w="1817" w:type="dxa"/>
            <w:tcBorders>
              <w:top w:val="single" w:sz="6" w:space="0" w:color="000000"/>
              <w:left w:val="single" w:sz="6"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jc w:val="center"/>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72</w:t>
            </w:r>
          </w:p>
        </w:tc>
      </w:tr>
      <w:tr w:rsidR="00ED1446" w:rsidRPr="00ED1446" w:rsidTr="005872C9">
        <w:trPr>
          <w:trHeight w:val="91"/>
        </w:trPr>
        <w:tc>
          <w:tcPr>
            <w:tcW w:w="9781" w:type="dxa"/>
            <w:gridSpan w:val="2"/>
            <w:tcBorders>
              <w:top w:val="single" w:sz="6" w:space="0" w:color="000000"/>
              <w:left w:val="single" w:sz="6" w:space="0" w:color="000000"/>
              <w:bottom w:val="single" w:sz="6" w:space="0" w:color="000000"/>
              <w:right w:val="single" w:sz="6"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в т.ч.</w:t>
            </w:r>
          </w:p>
        </w:tc>
      </w:tr>
      <w:tr w:rsidR="00ED1446" w:rsidRPr="00ED1446" w:rsidTr="005872C9">
        <w:trPr>
          <w:trHeight w:val="91"/>
        </w:trPr>
        <w:tc>
          <w:tcPr>
            <w:tcW w:w="7964" w:type="dxa"/>
            <w:tcBorders>
              <w:top w:val="single" w:sz="6" w:space="0" w:color="000000"/>
              <w:left w:val="single" w:sz="6" w:space="0" w:color="000000"/>
              <w:bottom w:val="single" w:sz="6" w:space="0" w:color="000000"/>
              <w:right w:val="single" w:sz="6"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дифференцированный зачет</w:t>
            </w:r>
          </w:p>
        </w:tc>
        <w:tc>
          <w:tcPr>
            <w:tcW w:w="1817" w:type="dxa"/>
            <w:tcBorders>
              <w:top w:val="single" w:sz="6" w:space="0" w:color="000000"/>
              <w:left w:val="single" w:sz="6"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jc w:val="center"/>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2</w:t>
            </w:r>
          </w:p>
        </w:tc>
      </w:tr>
      <w:tr w:rsidR="00ED1446" w:rsidRPr="00ED1446" w:rsidTr="005872C9">
        <w:trPr>
          <w:trHeight w:val="91"/>
        </w:trPr>
        <w:tc>
          <w:tcPr>
            <w:tcW w:w="7964" w:type="dxa"/>
            <w:tcBorders>
              <w:top w:val="single" w:sz="6" w:space="0" w:color="000000"/>
              <w:left w:val="single" w:sz="6" w:space="0" w:color="000000"/>
              <w:bottom w:val="single" w:sz="6" w:space="0" w:color="000000"/>
              <w:right w:val="single" w:sz="6"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 xml:space="preserve">профессионально-ориентированное содержание (практическая подготовка) </w:t>
            </w:r>
          </w:p>
        </w:tc>
        <w:tc>
          <w:tcPr>
            <w:tcW w:w="1817" w:type="dxa"/>
            <w:tcBorders>
              <w:top w:val="single" w:sz="6" w:space="0" w:color="000000"/>
              <w:left w:val="single" w:sz="6" w:space="0" w:color="000000"/>
              <w:bottom w:val="single" w:sz="6" w:space="0" w:color="000000"/>
              <w:right w:val="single" w:sz="6" w:space="0" w:color="000000"/>
            </w:tcBorders>
          </w:tcPr>
          <w:p w:rsidR="007D7C2B" w:rsidRPr="00ED1446" w:rsidRDefault="007D7C2B" w:rsidP="005872C9">
            <w:pPr>
              <w:widowControl w:val="0"/>
              <w:autoSpaceDE w:val="0"/>
              <w:autoSpaceDN w:val="0"/>
              <w:spacing w:after="0" w:line="240" w:lineRule="auto"/>
              <w:contextualSpacing/>
              <w:jc w:val="center"/>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28</w:t>
            </w:r>
          </w:p>
        </w:tc>
      </w:tr>
      <w:tr w:rsidR="00ED1446" w:rsidRPr="00ED1446" w:rsidTr="005872C9">
        <w:trPr>
          <w:trHeight w:val="91"/>
        </w:trPr>
        <w:tc>
          <w:tcPr>
            <w:tcW w:w="7964" w:type="dxa"/>
            <w:tcBorders>
              <w:top w:val="single" w:sz="6" w:space="0" w:color="000000"/>
              <w:left w:val="single" w:sz="6" w:space="0" w:color="000000"/>
              <w:bottom w:val="single" w:sz="6" w:space="0" w:color="000000"/>
              <w:right w:val="single" w:sz="6"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b/>
                <w:i/>
                <w:kern w:val="2"/>
                <w:sz w:val="24"/>
                <w:szCs w:val="24"/>
                <w:lang w:eastAsia="ko-KR"/>
              </w:rPr>
            </w:pPr>
            <w:r w:rsidRPr="00ED1446">
              <w:rPr>
                <w:rFonts w:ascii="Times New Roman" w:eastAsia="Batang" w:hAnsi="Times New Roman" w:cs="Times New Roman"/>
                <w:b/>
                <w:kern w:val="2"/>
                <w:sz w:val="24"/>
                <w:szCs w:val="24"/>
                <w:lang w:eastAsia="ko-KR"/>
              </w:rPr>
              <w:t xml:space="preserve">- промежуточная аттестация </w:t>
            </w:r>
          </w:p>
        </w:tc>
        <w:tc>
          <w:tcPr>
            <w:tcW w:w="1817" w:type="dxa"/>
            <w:tcBorders>
              <w:top w:val="single" w:sz="6" w:space="0" w:color="000000"/>
              <w:left w:val="single" w:sz="6" w:space="0" w:color="000000"/>
              <w:bottom w:val="single" w:sz="6" w:space="0" w:color="000000"/>
              <w:right w:val="single" w:sz="6" w:space="0" w:color="000000"/>
            </w:tcBorders>
            <w:vAlign w:val="center"/>
          </w:tcPr>
          <w:p w:rsidR="007D7C2B" w:rsidRPr="00ED1446" w:rsidRDefault="005872C9" w:rsidP="005872C9">
            <w:pPr>
              <w:widowControl w:val="0"/>
              <w:autoSpaceDE w:val="0"/>
              <w:autoSpaceDN w:val="0"/>
              <w:spacing w:after="0" w:line="240" w:lineRule="auto"/>
              <w:contextualSpacing/>
              <w:jc w:val="center"/>
              <w:rPr>
                <w:rFonts w:ascii="Times New Roman" w:eastAsia="Batang" w:hAnsi="Times New Roman" w:cs="Times New Roman"/>
                <w:b/>
                <w:kern w:val="2"/>
                <w:sz w:val="24"/>
                <w:szCs w:val="24"/>
                <w:lang w:eastAsia="ko-KR"/>
              </w:rPr>
            </w:pPr>
            <w:r w:rsidRPr="00ED1446">
              <w:rPr>
                <w:rFonts w:ascii="Times New Roman" w:eastAsia="Batang" w:hAnsi="Times New Roman" w:cs="Times New Roman"/>
                <w:b/>
                <w:kern w:val="2"/>
                <w:sz w:val="24"/>
                <w:szCs w:val="24"/>
                <w:lang w:eastAsia="ko-KR"/>
              </w:rPr>
              <w:t>2</w:t>
            </w:r>
          </w:p>
        </w:tc>
      </w:tr>
      <w:tr w:rsidR="00ED1446" w:rsidRPr="00ED1446" w:rsidTr="005872C9">
        <w:trPr>
          <w:trHeight w:val="91"/>
        </w:trPr>
        <w:tc>
          <w:tcPr>
            <w:tcW w:w="9781" w:type="dxa"/>
            <w:gridSpan w:val="2"/>
            <w:tcBorders>
              <w:top w:val="single" w:sz="6" w:space="0" w:color="000000"/>
              <w:left w:val="single" w:sz="6" w:space="0" w:color="000000"/>
              <w:bottom w:val="single" w:sz="6" w:space="0" w:color="000000"/>
              <w:right w:val="single" w:sz="6"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b/>
                <w:kern w:val="2"/>
                <w:sz w:val="24"/>
                <w:szCs w:val="24"/>
                <w:lang w:eastAsia="ko-KR"/>
              </w:rPr>
            </w:pPr>
            <w:r w:rsidRPr="00ED1446">
              <w:rPr>
                <w:rFonts w:ascii="Times New Roman" w:eastAsia="Batang" w:hAnsi="Times New Roman" w:cs="Times New Roman"/>
                <w:kern w:val="2"/>
                <w:sz w:val="24"/>
                <w:szCs w:val="24"/>
                <w:lang w:eastAsia="ko-KR"/>
              </w:rPr>
              <w:t>в том числе:</w:t>
            </w:r>
          </w:p>
        </w:tc>
      </w:tr>
      <w:tr w:rsidR="00ED1446" w:rsidRPr="00ED1446" w:rsidTr="005872C9">
        <w:trPr>
          <w:trHeight w:val="91"/>
        </w:trPr>
        <w:tc>
          <w:tcPr>
            <w:tcW w:w="9781" w:type="dxa"/>
            <w:gridSpan w:val="2"/>
            <w:tcBorders>
              <w:top w:val="single" w:sz="6" w:space="0" w:color="000000"/>
              <w:left w:val="single" w:sz="6" w:space="0" w:color="000000"/>
              <w:bottom w:val="single" w:sz="6" w:space="0" w:color="000000"/>
              <w:right w:val="single" w:sz="6" w:space="0" w:color="000000"/>
            </w:tcBorders>
            <w:vAlign w:val="center"/>
          </w:tcPr>
          <w:p w:rsidR="007D7C2B" w:rsidRPr="00ED1446" w:rsidRDefault="007D7C2B" w:rsidP="005872C9">
            <w:pPr>
              <w:widowControl w:val="0"/>
              <w:autoSpaceDE w:val="0"/>
              <w:autoSpaceDN w:val="0"/>
              <w:spacing w:after="0" w:line="240" w:lineRule="auto"/>
              <w:contextualSpacing/>
              <w:rPr>
                <w:rFonts w:ascii="Times New Roman" w:eastAsia="Batang" w:hAnsi="Times New Roman" w:cs="Times New Roman"/>
                <w:kern w:val="2"/>
                <w:sz w:val="24"/>
                <w:szCs w:val="24"/>
                <w:lang w:eastAsia="ko-KR"/>
              </w:rPr>
            </w:pPr>
            <w:r w:rsidRPr="00ED1446">
              <w:rPr>
                <w:rFonts w:ascii="Times New Roman" w:eastAsia="Batang" w:hAnsi="Times New Roman" w:cs="Times New Roman"/>
                <w:kern w:val="2"/>
                <w:sz w:val="24"/>
                <w:szCs w:val="24"/>
                <w:lang w:eastAsia="ko-KR"/>
              </w:rPr>
              <w:t>дифференцированный зачет</w:t>
            </w:r>
          </w:p>
        </w:tc>
      </w:tr>
    </w:tbl>
    <w:p w:rsidR="007D7C2B" w:rsidRPr="00ED1446" w:rsidRDefault="007D7C2B" w:rsidP="007D7C2B">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b/>
          <w:kern w:val="2"/>
          <w:sz w:val="24"/>
          <w:szCs w:val="24"/>
          <w:lang w:eastAsia="ko-KR"/>
        </w:rPr>
      </w:pPr>
    </w:p>
    <w:p w:rsidR="005F0A65" w:rsidRPr="00ED1446" w:rsidRDefault="005F0A65" w:rsidP="008736B1">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b/>
          <w:kern w:val="2"/>
          <w:sz w:val="24"/>
          <w:szCs w:val="24"/>
          <w:lang w:eastAsia="ko-KR"/>
        </w:rPr>
      </w:pPr>
    </w:p>
    <w:p w:rsidR="005F0A65" w:rsidRPr="00ED1446" w:rsidRDefault="005F0A65" w:rsidP="008736B1">
      <w:pPr>
        <w:widowControl w:val="0"/>
        <w:tabs>
          <w:tab w:val="left" w:pos="1134"/>
        </w:tabs>
        <w:suppressAutoHyphens/>
        <w:autoSpaceDE w:val="0"/>
        <w:autoSpaceDN w:val="0"/>
        <w:spacing w:after="0" w:line="240" w:lineRule="auto"/>
        <w:ind w:firstLine="709"/>
        <w:contextualSpacing/>
        <w:jc w:val="both"/>
        <w:rPr>
          <w:rFonts w:ascii="Times New Roman" w:eastAsia="Batang" w:hAnsi="Times New Roman" w:cs="Times New Roman"/>
          <w:b/>
          <w:kern w:val="2"/>
          <w:sz w:val="24"/>
          <w:szCs w:val="24"/>
          <w:lang w:eastAsia="ko-KR"/>
        </w:rPr>
      </w:pPr>
    </w:p>
    <w:p w:rsidR="008A5622" w:rsidRPr="00ED1446" w:rsidRDefault="008A5622" w:rsidP="008736B1">
      <w:pPr>
        <w:widowControl w:val="0"/>
        <w:suppressAutoHyphens/>
        <w:autoSpaceDE w:val="0"/>
        <w:autoSpaceDN w:val="0"/>
        <w:spacing w:after="0" w:line="240" w:lineRule="auto"/>
        <w:ind w:firstLine="709"/>
        <w:contextualSpacing/>
        <w:jc w:val="both"/>
        <w:rPr>
          <w:rFonts w:ascii="Times New Roman" w:eastAsia="Batang" w:hAnsi="Times New Roman" w:cs="Times New Roman"/>
          <w:b/>
          <w:kern w:val="2"/>
          <w:sz w:val="24"/>
          <w:szCs w:val="24"/>
          <w:lang w:eastAsia="ko-KR"/>
        </w:rPr>
      </w:pPr>
    </w:p>
    <w:p w:rsidR="00D03340" w:rsidRPr="00ED1446" w:rsidRDefault="00D03340" w:rsidP="008736B1">
      <w:pPr>
        <w:spacing w:after="0" w:line="240" w:lineRule="auto"/>
        <w:contextualSpacing/>
        <w:jc w:val="center"/>
        <w:rPr>
          <w:rFonts w:ascii="Times New Roman" w:eastAsia="Times New Roman" w:hAnsi="Times New Roman" w:cs="Times New Roman"/>
          <w:b/>
          <w:bCs/>
          <w:sz w:val="24"/>
          <w:szCs w:val="24"/>
          <w:lang w:eastAsia="ru-RU"/>
        </w:rPr>
      </w:pPr>
    </w:p>
    <w:p w:rsidR="003A7041" w:rsidRPr="00ED1446" w:rsidRDefault="003A7041" w:rsidP="008736B1">
      <w:pPr>
        <w:spacing w:after="0" w:line="240" w:lineRule="auto"/>
        <w:contextualSpacing/>
        <w:rPr>
          <w:rFonts w:ascii="Times New Roman" w:eastAsia="Times New Roman" w:hAnsi="Times New Roman" w:cs="Times New Roman"/>
          <w:b/>
          <w:bCs/>
          <w:sz w:val="24"/>
          <w:szCs w:val="24"/>
          <w:lang w:eastAsia="ru-RU"/>
        </w:rPr>
      </w:pPr>
    </w:p>
    <w:p w:rsidR="00DE035B" w:rsidRPr="00ED1446" w:rsidRDefault="00DE035B" w:rsidP="008736B1">
      <w:pPr>
        <w:spacing w:after="0" w:line="240" w:lineRule="auto"/>
        <w:contextualSpacing/>
        <w:rPr>
          <w:rFonts w:ascii="Times New Roman" w:eastAsia="Times New Roman" w:hAnsi="Times New Roman" w:cs="Times New Roman"/>
          <w:b/>
          <w:bCs/>
          <w:sz w:val="24"/>
          <w:szCs w:val="24"/>
          <w:lang w:eastAsia="ru-RU"/>
        </w:rPr>
        <w:sectPr w:rsidR="00DE035B" w:rsidRPr="00ED1446" w:rsidSect="00586EE4">
          <w:pgSz w:w="11906" w:h="16838"/>
          <w:pgMar w:top="1134" w:right="850" w:bottom="1134" w:left="1701" w:header="708" w:footer="708" w:gutter="0"/>
          <w:cols w:space="708"/>
          <w:docGrid w:linePitch="360"/>
        </w:sectPr>
      </w:pPr>
    </w:p>
    <w:p w:rsidR="00656255" w:rsidRPr="00ED1446" w:rsidRDefault="0098587F" w:rsidP="008736B1">
      <w:pPr>
        <w:keepNext/>
        <w:keepLines/>
        <w:spacing w:after="0" w:line="240" w:lineRule="auto"/>
        <w:ind w:left="709"/>
        <w:contextualSpacing/>
        <w:jc w:val="both"/>
        <w:outlineLvl w:val="1"/>
        <w:rPr>
          <w:rFonts w:ascii="Times New Roman" w:hAnsi="Times New Roman" w:cs="Times New Roman"/>
          <w:b/>
          <w:bCs/>
          <w:sz w:val="24"/>
          <w:szCs w:val="24"/>
        </w:rPr>
      </w:pPr>
      <w:r w:rsidRPr="00ED1446">
        <w:rPr>
          <w:rFonts w:ascii="Times New Roman" w:hAnsi="Times New Roman" w:cs="Times New Roman"/>
          <w:b/>
          <w:bCs/>
          <w:sz w:val="24"/>
          <w:szCs w:val="24"/>
        </w:rPr>
        <w:lastRenderedPageBreak/>
        <w:t xml:space="preserve">2.2. </w:t>
      </w:r>
      <w:r w:rsidR="00656255" w:rsidRPr="00ED1446">
        <w:rPr>
          <w:rFonts w:ascii="Times New Roman" w:hAnsi="Times New Roman" w:cs="Times New Roman"/>
          <w:b/>
          <w:bCs/>
          <w:sz w:val="24"/>
          <w:szCs w:val="24"/>
        </w:rPr>
        <w:t>Тематический план и содержание дисциплины</w:t>
      </w:r>
    </w:p>
    <w:p w:rsidR="00656255" w:rsidRPr="00ED1446" w:rsidRDefault="00656255" w:rsidP="008736B1">
      <w:pPr>
        <w:keepNext/>
        <w:keepLines/>
        <w:spacing w:after="0" w:line="240" w:lineRule="auto"/>
        <w:ind w:left="709"/>
        <w:contextualSpacing/>
        <w:jc w:val="both"/>
        <w:outlineLvl w:val="1"/>
        <w:rPr>
          <w:rFonts w:ascii="Times New Roman" w:hAnsi="Times New Roman" w:cs="Times New Roman"/>
          <w:bCs/>
          <w:sz w:val="24"/>
          <w:szCs w:val="24"/>
        </w:rPr>
      </w:pPr>
      <w:r w:rsidRPr="00ED1446">
        <w:rPr>
          <w:rFonts w:ascii="Times New Roman" w:hAnsi="Times New Roman" w:cs="Times New Roman"/>
          <w:bCs/>
          <w:sz w:val="24"/>
          <w:szCs w:val="24"/>
        </w:rPr>
        <w:t xml:space="preserve">Таблица </w:t>
      </w:r>
      <w:r w:rsidR="00E20264" w:rsidRPr="00ED1446">
        <w:rPr>
          <w:rFonts w:ascii="Times New Roman" w:hAnsi="Times New Roman" w:cs="Times New Roman"/>
          <w:bCs/>
          <w:sz w:val="24"/>
          <w:szCs w:val="24"/>
        </w:rPr>
        <w:t>3</w:t>
      </w:r>
      <w:r w:rsidRPr="00ED1446">
        <w:rPr>
          <w:rFonts w:ascii="Times New Roman" w:hAnsi="Times New Roman" w:cs="Times New Roman"/>
          <w:bCs/>
          <w:sz w:val="24"/>
          <w:szCs w:val="24"/>
        </w:rPr>
        <w:t xml:space="preserve"> – Тематический план дисциплины</w:t>
      </w: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gridCol w:w="1438"/>
        <w:gridCol w:w="1727"/>
        <w:gridCol w:w="1298"/>
        <w:gridCol w:w="1279"/>
        <w:gridCol w:w="34"/>
      </w:tblGrid>
      <w:tr w:rsidR="00ED1446" w:rsidRPr="00ED1446" w:rsidTr="00E20264">
        <w:trPr>
          <w:cantSplit/>
          <w:trHeight w:val="101"/>
        </w:trPr>
        <w:tc>
          <w:tcPr>
            <w:tcW w:w="3144" w:type="pct"/>
            <w:vMerge w:val="restart"/>
            <w:tcBorders>
              <w:top w:val="single" w:sz="4" w:space="0" w:color="auto"/>
              <w:left w:val="single" w:sz="4" w:space="0" w:color="auto"/>
              <w:bottom w:val="single" w:sz="4" w:space="0" w:color="auto"/>
              <w:right w:val="single" w:sz="4" w:space="0" w:color="auto"/>
            </w:tcBorders>
            <w:vAlign w:val="center"/>
            <w:hideMark/>
          </w:tcPr>
          <w:p w:rsidR="007D7C2B" w:rsidRPr="00ED1446" w:rsidRDefault="007D7C2B" w:rsidP="005872C9">
            <w:pPr>
              <w:widowControl w:val="0"/>
              <w:autoSpaceDE w:val="0"/>
              <w:autoSpaceDN w:val="0"/>
              <w:spacing w:after="0" w:line="240" w:lineRule="auto"/>
              <w:ind w:left="-108" w:right="-108"/>
              <w:contextualSpacing/>
              <w:jc w:val="center"/>
              <w:rPr>
                <w:rFonts w:ascii="Times New Roman" w:eastAsia="Times New Roman" w:hAnsi="Times New Roman" w:cs="Times New Roman"/>
                <w:b/>
                <w:sz w:val="24"/>
                <w:szCs w:val="24"/>
                <w:lang w:eastAsia="ru-RU"/>
              </w:rPr>
            </w:pPr>
            <w:bookmarkStart w:id="2" w:name="_Hlk142923334"/>
            <w:r w:rsidRPr="00ED1446">
              <w:rPr>
                <w:rFonts w:ascii="Times New Roman" w:eastAsia="Times New Roman" w:hAnsi="Times New Roman" w:cs="Times New Roman"/>
                <w:b/>
                <w:sz w:val="24"/>
                <w:szCs w:val="24"/>
                <w:lang w:eastAsia="ru-RU"/>
              </w:rPr>
              <w:t>Наименование разделов и тем</w:t>
            </w:r>
          </w:p>
        </w:tc>
        <w:tc>
          <w:tcPr>
            <w:tcW w:w="1856" w:type="pct"/>
            <w:gridSpan w:val="5"/>
            <w:tcBorders>
              <w:top w:val="single" w:sz="4" w:space="0" w:color="auto"/>
              <w:left w:val="single" w:sz="4" w:space="0" w:color="auto"/>
              <w:bottom w:val="single" w:sz="4" w:space="0" w:color="auto"/>
              <w:right w:val="single" w:sz="4" w:space="0" w:color="auto"/>
            </w:tcBorders>
          </w:tcPr>
          <w:p w:rsidR="007D7C2B" w:rsidRPr="00ED1446" w:rsidRDefault="007D7C2B" w:rsidP="005872C9">
            <w:pPr>
              <w:widowControl w:val="0"/>
              <w:autoSpaceDE w:val="0"/>
              <w:autoSpaceDN w:val="0"/>
              <w:spacing w:after="0" w:line="240" w:lineRule="auto"/>
              <w:ind w:left="-108" w:right="-108"/>
              <w:contextualSpacing/>
              <w:jc w:val="center"/>
              <w:rPr>
                <w:rFonts w:ascii="Times New Roman" w:eastAsia="Batang" w:hAnsi="Times New Roman" w:cs="Times New Roman"/>
                <w:b/>
                <w:sz w:val="24"/>
                <w:szCs w:val="24"/>
                <w:lang w:eastAsia="ru-RU"/>
              </w:rPr>
            </w:pPr>
            <w:r w:rsidRPr="00ED1446">
              <w:rPr>
                <w:rFonts w:ascii="Times New Roman" w:eastAsia="Batang" w:hAnsi="Times New Roman" w:cs="Times New Roman"/>
                <w:b/>
                <w:sz w:val="24"/>
                <w:szCs w:val="24"/>
                <w:lang w:eastAsia="ru-RU"/>
              </w:rPr>
              <w:t>Количество аудиторных часов</w:t>
            </w:r>
          </w:p>
        </w:tc>
      </w:tr>
      <w:tr w:rsidR="00ED1446" w:rsidRPr="00ED1446" w:rsidTr="00E20264">
        <w:trPr>
          <w:gridAfter w:val="1"/>
          <w:wAfter w:w="11" w:type="pct"/>
          <w:cantSplit/>
          <w:trHeight w:val="133"/>
        </w:trPr>
        <w:tc>
          <w:tcPr>
            <w:tcW w:w="3144" w:type="pct"/>
            <w:vMerge/>
            <w:tcBorders>
              <w:top w:val="single" w:sz="4" w:space="0" w:color="auto"/>
              <w:left w:val="single" w:sz="4" w:space="0" w:color="auto"/>
              <w:bottom w:val="single" w:sz="4" w:space="0" w:color="auto"/>
              <w:right w:val="single" w:sz="4" w:space="0" w:color="auto"/>
            </w:tcBorders>
            <w:vAlign w:val="center"/>
            <w:hideMark/>
          </w:tcPr>
          <w:p w:rsidR="007D7C2B" w:rsidRPr="00ED1446" w:rsidRDefault="007D7C2B" w:rsidP="005872C9">
            <w:pPr>
              <w:spacing w:after="0" w:line="240" w:lineRule="auto"/>
              <w:contextualSpacing/>
              <w:rPr>
                <w:rFonts w:ascii="Times New Roman" w:eastAsia="Times New Roman" w:hAnsi="Times New Roman" w:cs="Times New Roman"/>
                <w:b/>
                <w:sz w:val="24"/>
                <w:szCs w:val="24"/>
                <w:lang w:eastAsia="ru-RU"/>
              </w:rPr>
            </w:pPr>
          </w:p>
        </w:tc>
        <w:tc>
          <w:tcPr>
            <w:tcW w:w="462" w:type="pct"/>
            <w:tcBorders>
              <w:top w:val="single" w:sz="4" w:space="0" w:color="auto"/>
              <w:left w:val="single" w:sz="4" w:space="0" w:color="auto"/>
              <w:bottom w:val="single" w:sz="4" w:space="0" w:color="auto"/>
              <w:right w:val="single" w:sz="4" w:space="0" w:color="auto"/>
            </w:tcBorders>
            <w:hideMark/>
          </w:tcPr>
          <w:p w:rsidR="007D7C2B" w:rsidRPr="00ED1446" w:rsidRDefault="007D7C2B" w:rsidP="005872C9">
            <w:pPr>
              <w:widowControl w:val="0"/>
              <w:autoSpaceDE w:val="0"/>
              <w:autoSpaceDN w:val="0"/>
              <w:spacing w:after="0" w:line="240" w:lineRule="auto"/>
              <w:ind w:left="-108" w:right="-108"/>
              <w:contextualSpacing/>
              <w:jc w:val="center"/>
              <w:rPr>
                <w:rFonts w:ascii="Times New Roman" w:eastAsia="Batang" w:hAnsi="Times New Roman" w:cs="Times New Roman"/>
                <w:b/>
                <w:sz w:val="24"/>
                <w:szCs w:val="24"/>
                <w:lang w:eastAsia="ru-RU"/>
              </w:rPr>
            </w:pPr>
            <w:r w:rsidRPr="00ED1446">
              <w:rPr>
                <w:rFonts w:ascii="Times New Roman" w:eastAsia="Batang" w:hAnsi="Times New Roman" w:cs="Times New Roman"/>
                <w:b/>
                <w:sz w:val="24"/>
                <w:szCs w:val="24"/>
                <w:lang w:eastAsia="ru-RU"/>
              </w:rPr>
              <w:t>всего</w:t>
            </w:r>
          </w:p>
        </w:tc>
        <w:tc>
          <w:tcPr>
            <w:tcW w:w="555" w:type="pct"/>
            <w:tcBorders>
              <w:top w:val="single" w:sz="4" w:space="0" w:color="auto"/>
              <w:left w:val="single" w:sz="4" w:space="0" w:color="auto"/>
              <w:bottom w:val="single" w:sz="4" w:space="0" w:color="auto"/>
              <w:right w:val="single" w:sz="4" w:space="0" w:color="auto"/>
            </w:tcBorders>
          </w:tcPr>
          <w:p w:rsidR="007D7C2B" w:rsidRPr="00ED1446" w:rsidRDefault="007D7C2B" w:rsidP="005872C9">
            <w:pPr>
              <w:widowControl w:val="0"/>
              <w:autoSpaceDE w:val="0"/>
              <w:autoSpaceDN w:val="0"/>
              <w:spacing w:after="0" w:line="240" w:lineRule="auto"/>
              <w:ind w:left="-108" w:right="-108"/>
              <w:contextualSpacing/>
              <w:jc w:val="center"/>
              <w:rPr>
                <w:rFonts w:ascii="Times New Roman" w:eastAsia="Batang" w:hAnsi="Times New Roman" w:cs="Times New Roman"/>
                <w:b/>
                <w:sz w:val="24"/>
                <w:szCs w:val="24"/>
                <w:lang w:eastAsia="ru-RU"/>
              </w:rPr>
            </w:pPr>
            <w:r w:rsidRPr="00ED1446">
              <w:rPr>
                <w:rFonts w:ascii="Times New Roman" w:eastAsia="Batang" w:hAnsi="Times New Roman" w:cs="Times New Roman"/>
                <w:b/>
                <w:sz w:val="24"/>
                <w:szCs w:val="24"/>
                <w:lang w:eastAsia="ru-RU"/>
              </w:rPr>
              <w:t>в т.ч. в форме практической подготовки</w:t>
            </w:r>
          </w:p>
        </w:tc>
        <w:tc>
          <w:tcPr>
            <w:tcW w:w="417" w:type="pct"/>
            <w:tcBorders>
              <w:top w:val="single" w:sz="4" w:space="0" w:color="auto"/>
              <w:left w:val="single" w:sz="4" w:space="0" w:color="auto"/>
              <w:bottom w:val="single" w:sz="4" w:space="0" w:color="auto"/>
              <w:right w:val="single" w:sz="4" w:space="0" w:color="auto"/>
            </w:tcBorders>
            <w:vAlign w:val="center"/>
            <w:hideMark/>
          </w:tcPr>
          <w:p w:rsidR="007D7C2B" w:rsidRPr="00ED1446" w:rsidRDefault="007D7C2B" w:rsidP="005872C9">
            <w:pPr>
              <w:widowControl w:val="0"/>
              <w:autoSpaceDE w:val="0"/>
              <w:autoSpaceDN w:val="0"/>
              <w:spacing w:after="0" w:line="240" w:lineRule="auto"/>
              <w:ind w:left="-108" w:right="-108"/>
              <w:contextualSpacing/>
              <w:jc w:val="center"/>
              <w:rPr>
                <w:rFonts w:ascii="Times New Roman" w:eastAsia="Batang" w:hAnsi="Times New Roman" w:cs="Times New Roman"/>
                <w:b/>
                <w:sz w:val="24"/>
                <w:szCs w:val="24"/>
                <w:lang w:eastAsia="ru-RU"/>
              </w:rPr>
            </w:pPr>
            <w:r w:rsidRPr="00ED1446">
              <w:rPr>
                <w:rFonts w:ascii="Times New Roman" w:eastAsia="Batang" w:hAnsi="Times New Roman" w:cs="Times New Roman"/>
                <w:b/>
                <w:sz w:val="24"/>
                <w:szCs w:val="24"/>
                <w:lang w:eastAsia="ru-RU"/>
              </w:rPr>
              <w:t>теоретич. обучение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7D7C2B" w:rsidRPr="00ED1446" w:rsidRDefault="007D7C2B" w:rsidP="005872C9">
            <w:pPr>
              <w:widowControl w:val="0"/>
              <w:autoSpaceDE w:val="0"/>
              <w:autoSpaceDN w:val="0"/>
              <w:spacing w:after="0" w:line="240" w:lineRule="auto"/>
              <w:ind w:left="-108" w:right="-108"/>
              <w:contextualSpacing/>
              <w:jc w:val="center"/>
              <w:rPr>
                <w:rFonts w:ascii="Times New Roman" w:eastAsia="Batang" w:hAnsi="Times New Roman" w:cs="Times New Roman"/>
                <w:b/>
                <w:sz w:val="24"/>
                <w:szCs w:val="24"/>
                <w:lang w:eastAsia="ru-RU"/>
              </w:rPr>
            </w:pPr>
            <w:r w:rsidRPr="00ED1446">
              <w:rPr>
                <w:rFonts w:ascii="Times New Roman" w:eastAsia="Batang" w:hAnsi="Times New Roman" w:cs="Times New Roman"/>
                <w:b/>
                <w:sz w:val="24"/>
                <w:szCs w:val="24"/>
                <w:lang w:eastAsia="ru-RU"/>
              </w:rPr>
              <w:t xml:space="preserve">практич. занятия </w:t>
            </w:r>
          </w:p>
        </w:tc>
      </w:tr>
      <w:tr w:rsidR="00ED1446" w:rsidRPr="00ED1446" w:rsidTr="00E20264">
        <w:trPr>
          <w:gridAfter w:val="1"/>
          <w:wAfter w:w="11" w:type="pct"/>
          <w:trHeight w:val="89"/>
        </w:trPr>
        <w:tc>
          <w:tcPr>
            <w:tcW w:w="3144" w:type="pct"/>
            <w:tcBorders>
              <w:top w:val="single" w:sz="4" w:space="0" w:color="auto"/>
              <w:left w:val="single" w:sz="4" w:space="0" w:color="auto"/>
              <w:bottom w:val="single" w:sz="4" w:space="0" w:color="auto"/>
              <w:right w:val="single" w:sz="4" w:space="0" w:color="auto"/>
            </w:tcBorders>
          </w:tcPr>
          <w:p w:rsidR="007D7C2B" w:rsidRPr="00ED1446" w:rsidRDefault="007D7C2B" w:rsidP="005872C9">
            <w:pPr>
              <w:spacing w:after="0" w:line="240" w:lineRule="auto"/>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РАЗДЕЛ 1.ИНФОРМАЦИЯ И ИНФОРМАЦИОННАЯ ДЕЯТЕЛЬНОСТЬ ЧЕЛОВЕКА</w:t>
            </w:r>
          </w:p>
        </w:tc>
        <w:tc>
          <w:tcPr>
            <w:tcW w:w="462" w:type="pct"/>
            <w:tcBorders>
              <w:top w:val="single" w:sz="4" w:space="0" w:color="auto"/>
              <w:left w:val="single" w:sz="4" w:space="0" w:color="auto"/>
              <w:bottom w:val="single" w:sz="4" w:space="0" w:color="auto"/>
              <w:right w:val="single" w:sz="4" w:space="0" w:color="auto"/>
            </w:tcBorders>
          </w:tcPr>
          <w:p w:rsidR="007D7C2B" w:rsidRPr="00ED1446" w:rsidRDefault="00C40F7F" w:rsidP="0058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32</w:t>
            </w:r>
          </w:p>
        </w:tc>
        <w:tc>
          <w:tcPr>
            <w:tcW w:w="555" w:type="pct"/>
            <w:tcBorders>
              <w:top w:val="single" w:sz="4" w:space="0" w:color="auto"/>
              <w:left w:val="single" w:sz="4" w:space="0" w:color="auto"/>
              <w:bottom w:val="single" w:sz="4" w:space="0" w:color="auto"/>
              <w:right w:val="single" w:sz="4" w:space="0" w:color="auto"/>
            </w:tcBorders>
          </w:tcPr>
          <w:p w:rsidR="007D7C2B" w:rsidRPr="00ED1446" w:rsidRDefault="00C40F7F" w:rsidP="0058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10</w:t>
            </w:r>
          </w:p>
        </w:tc>
        <w:tc>
          <w:tcPr>
            <w:tcW w:w="417" w:type="pct"/>
            <w:tcBorders>
              <w:top w:val="single" w:sz="4" w:space="0" w:color="auto"/>
              <w:left w:val="single" w:sz="4" w:space="0" w:color="auto"/>
              <w:bottom w:val="single" w:sz="4" w:space="0" w:color="auto"/>
              <w:right w:val="single" w:sz="4" w:space="0" w:color="auto"/>
            </w:tcBorders>
          </w:tcPr>
          <w:p w:rsidR="007D7C2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16</w:t>
            </w:r>
          </w:p>
        </w:tc>
        <w:tc>
          <w:tcPr>
            <w:tcW w:w="411" w:type="pct"/>
            <w:tcBorders>
              <w:top w:val="single" w:sz="4" w:space="0" w:color="auto"/>
              <w:left w:val="single" w:sz="4" w:space="0" w:color="auto"/>
              <w:bottom w:val="single" w:sz="4" w:space="0" w:color="auto"/>
              <w:right w:val="single" w:sz="4" w:space="0" w:color="auto"/>
            </w:tcBorders>
          </w:tcPr>
          <w:p w:rsidR="007D7C2B" w:rsidRPr="00ED1446" w:rsidRDefault="00844B4B" w:rsidP="0058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16</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keepNext/>
              <w:keepLines/>
              <w:spacing w:after="0" w:line="240" w:lineRule="auto"/>
              <w:contextualSpacing/>
              <w:rPr>
                <w:rFonts w:ascii="Times New Roman" w:eastAsia="Calibri" w:hAnsi="Times New Roman" w:cs="Times New Roman"/>
                <w:bCs/>
                <w:sz w:val="24"/>
                <w:szCs w:val="24"/>
              </w:rPr>
            </w:pPr>
            <w:r w:rsidRPr="00ED1446">
              <w:rPr>
                <w:rFonts w:ascii="Times New Roman" w:eastAsia="Calibri" w:hAnsi="Times New Roman" w:cs="Times New Roman"/>
                <w:sz w:val="24"/>
                <w:szCs w:val="24"/>
              </w:rPr>
              <w:t>Тема 1.1 Информация и информационные процессы</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bCs/>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b/>
                <w:bCs/>
                <w:sz w:val="24"/>
                <w:szCs w:val="24"/>
                <w:lang w:eastAsia="ru-RU"/>
              </w:rPr>
              <w:t>-</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keepNext/>
              <w:keepLines/>
              <w:spacing w:after="0" w:line="240" w:lineRule="auto"/>
              <w:contextualSpacing/>
              <w:jc w:val="both"/>
              <w:rPr>
                <w:rFonts w:ascii="Times New Roman" w:eastAsia="Calibri" w:hAnsi="Times New Roman" w:cs="Times New Roman"/>
                <w:bCs/>
                <w:sz w:val="24"/>
                <w:szCs w:val="24"/>
              </w:rPr>
            </w:pPr>
            <w:r w:rsidRPr="00ED1446">
              <w:rPr>
                <w:rFonts w:ascii="Times New Roman" w:eastAsia="Calibri" w:hAnsi="Times New Roman" w:cs="Times New Roman"/>
                <w:sz w:val="24"/>
                <w:szCs w:val="24"/>
              </w:rPr>
              <w:t>Тема 1.2 Подходы к измерению информации</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bCs/>
                <w:sz w:val="24"/>
                <w:szCs w:val="24"/>
              </w:rPr>
            </w:pPr>
            <w:r w:rsidRPr="00ED1446">
              <w:rPr>
                <w:rFonts w:ascii="Times New Roman" w:eastAsia="Calibri" w:hAnsi="Times New Roman" w:cs="Times New Roman"/>
                <w:sz w:val="24"/>
                <w:szCs w:val="24"/>
              </w:rPr>
              <w:t>Тема 1.3 Компьютер и цифровое представление информации. Устройство компьютера</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1.4 Кодирование информации. Системы счисления</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1.5 Элементы комбинаторики, теории множеств и математической логики</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1.6 Компьютер и цифровое представление информации. Устройство компьютера. Службы Интернета</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1.7  Сетевое хранение  данных и цифрового контента</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1.8 Информационная безопасность</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b/>
                <w:sz w:val="24"/>
                <w:szCs w:val="24"/>
              </w:rPr>
              <w:t>РАЗДЕЛ 2. ИСПОЛЬЗОВАНИЕ ПРОГРАММНЫХ СИСТЕМ И СЕРВИСОВ</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30</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14</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4</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26</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2.1 Обработка информации в текстовых процессорах</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2.2 Технология создания структурированных текстовых документов</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2.3 Компьютерная графика и мультимедиа</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2.4 Технология обработки графических объектов</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2.5 Представление профессиональной информации в виде презентации</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2.6  Интерактивные и мультимедийные объекты на слайде</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b/>
                <w:sz w:val="24"/>
                <w:szCs w:val="24"/>
              </w:rPr>
              <w:t>РАЗДЕЛ 3. ИНФОРМАЦИОННОЕ МОДЕЛИРОВАНИЕ</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44</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14</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16</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28</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3.1 Модели и моделирование. Этапы моделирования.</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3.2 Списки, графы, деревья</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3.3  Математические модели в профессиональной области</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3.4 Понятие алгоритма и основные алгоритмические конструкции.  Анализ алгоритмов в профессиональной области</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16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10</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3.5 Базы данных. Анализ данных</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6</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4</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3.6 Анализ данных в профессиональной сфере с помощью электронных таблиц. Компьютерно- математическое моделирование</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12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10</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10</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spacing w:after="0" w:line="240" w:lineRule="auto"/>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3.7 Моделирование в электронных таблицах</w:t>
            </w:r>
          </w:p>
        </w:tc>
        <w:tc>
          <w:tcPr>
            <w:tcW w:w="462"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C40F7F"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7"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c>
          <w:tcPr>
            <w:tcW w:w="411" w:type="pct"/>
            <w:tcBorders>
              <w:top w:val="single" w:sz="4" w:space="0" w:color="auto"/>
              <w:left w:val="single" w:sz="4" w:space="0" w:color="auto"/>
              <w:bottom w:val="single" w:sz="4" w:space="0" w:color="auto"/>
              <w:right w:val="single" w:sz="4" w:space="0" w:color="auto"/>
            </w:tcBorders>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sz w:val="24"/>
                <w:szCs w:val="24"/>
                <w:lang w:eastAsia="ru-RU"/>
              </w:rPr>
              <w:t>2</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4B4B" w:rsidRPr="00ED1446" w:rsidRDefault="00844B4B" w:rsidP="00844B4B">
            <w:pPr>
              <w:keepNext/>
              <w:keepLines/>
              <w:spacing w:after="0" w:line="240" w:lineRule="auto"/>
              <w:contextualSpacing/>
              <w:rPr>
                <w:rFonts w:ascii="Times New Roman" w:eastAsia="Calibri" w:hAnsi="Times New Roman" w:cs="Times New Roman"/>
                <w:b/>
                <w:bCs/>
                <w:sz w:val="24"/>
                <w:szCs w:val="24"/>
              </w:rPr>
            </w:pPr>
            <w:r w:rsidRPr="00ED1446">
              <w:rPr>
                <w:rFonts w:ascii="Times New Roman" w:eastAsia="Calibri" w:hAnsi="Times New Roman" w:cs="Times New Roman"/>
                <w:b/>
                <w:bCs/>
                <w:sz w:val="24"/>
                <w:szCs w:val="24"/>
              </w:rPr>
              <w:t>Дифференцированный зачет</w:t>
            </w:r>
          </w:p>
        </w:tc>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2</w:t>
            </w:r>
          </w:p>
        </w:tc>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b/>
                <w:bCs/>
                <w:sz w:val="24"/>
                <w:szCs w:val="24"/>
                <w:lang w:eastAsia="ru-RU"/>
              </w:rPr>
            </w:pPr>
            <w:r w:rsidRPr="00ED1446">
              <w:rPr>
                <w:rFonts w:ascii="Times New Roman" w:eastAsia="Batang" w:hAnsi="Times New Roman" w:cs="Times New Roman"/>
                <w:b/>
                <w:bCs/>
                <w:sz w:val="24"/>
                <w:szCs w:val="24"/>
                <w:lang w:eastAsia="ru-RU"/>
              </w:rPr>
              <w:t>-</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4B4B" w:rsidRPr="00ED1446" w:rsidRDefault="00844B4B" w:rsidP="00844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rPr>
                <w:rFonts w:ascii="Times New Roman" w:eastAsia="Batang" w:hAnsi="Times New Roman" w:cs="Times New Roman"/>
                <w:sz w:val="24"/>
                <w:szCs w:val="24"/>
                <w:lang w:eastAsia="ru-RU"/>
              </w:rPr>
            </w:pPr>
            <w:r w:rsidRPr="00ED1446">
              <w:rPr>
                <w:rFonts w:ascii="Times New Roman" w:eastAsia="Batang" w:hAnsi="Times New Roman" w:cs="Times New Roman"/>
                <w:b/>
                <w:sz w:val="24"/>
                <w:szCs w:val="24"/>
                <w:lang w:eastAsia="ru-RU"/>
              </w:rPr>
              <w:t>2</w:t>
            </w:r>
          </w:p>
        </w:tc>
      </w:tr>
      <w:tr w:rsidR="00ED1446" w:rsidRPr="00ED1446" w:rsidTr="00E20264">
        <w:trPr>
          <w:gridAfter w:val="1"/>
          <w:wAfter w:w="11" w:type="pct"/>
          <w:trHeight w:val="111"/>
        </w:trPr>
        <w:tc>
          <w:tcPr>
            <w:tcW w:w="3144"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keepNext/>
              <w:keepLines/>
              <w:spacing w:after="0" w:line="240" w:lineRule="auto"/>
              <w:contextualSpacing/>
              <w:rPr>
                <w:rFonts w:ascii="Times New Roman" w:eastAsia="Calibri" w:hAnsi="Times New Roman" w:cs="Times New Roman"/>
                <w:b/>
                <w:sz w:val="24"/>
                <w:szCs w:val="24"/>
              </w:rPr>
            </w:pPr>
            <w:r w:rsidRPr="00ED1446">
              <w:rPr>
                <w:rFonts w:ascii="Times New Roman" w:eastAsia="Calibri" w:hAnsi="Times New Roman" w:cs="Times New Roman"/>
                <w:b/>
                <w:sz w:val="24"/>
                <w:szCs w:val="24"/>
              </w:rPr>
              <w:t>Всего по дисциплине</w:t>
            </w:r>
          </w:p>
        </w:tc>
        <w:tc>
          <w:tcPr>
            <w:tcW w:w="462"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sz w:val="24"/>
                <w:szCs w:val="24"/>
              </w:rPr>
            </w:pPr>
            <w:r w:rsidRPr="00ED1446">
              <w:rPr>
                <w:rFonts w:ascii="Times New Roman" w:eastAsia="Calibri" w:hAnsi="Times New Roman" w:cs="Times New Roman"/>
                <w:b/>
                <w:bCs/>
                <w:sz w:val="24"/>
                <w:szCs w:val="24"/>
              </w:rPr>
              <w:t>108</w:t>
            </w:r>
          </w:p>
        </w:tc>
        <w:tc>
          <w:tcPr>
            <w:tcW w:w="555" w:type="pct"/>
            <w:tcBorders>
              <w:top w:val="single" w:sz="4" w:space="0" w:color="auto"/>
              <w:left w:val="single" w:sz="4" w:space="0" w:color="auto"/>
              <w:bottom w:val="single" w:sz="4" w:space="0" w:color="auto"/>
              <w:right w:val="single" w:sz="4" w:space="0" w:color="auto"/>
            </w:tcBorders>
          </w:tcPr>
          <w:p w:rsidR="00844B4B" w:rsidRPr="00ED1446" w:rsidRDefault="00844B4B" w:rsidP="00C40F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3</w:t>
            </w:r>
            <w:r w:rsidR="00C40F7F" w:rsidRPr="00ED1446">
              <w:rPr>
                <w:rFonts w:ascii="Times New Roman" w:eastAsia="Calibri" w:hAnsi="Times New Roman" w:cs="Times New Roman"/>
                <w:b/>
                <w:sz w:val="24"/>
                <w:szCs w:val="24"/>
              </w:rPr>
              <w:t>8</w:t>
            </w:r>
          </w:p>
        </w:tc>
        <w:tc>
          <w:tcPr>
            <w:tcW w:w="417"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36</w:t>
            </w:r>
          </w:p>
        </w:tc>
        <w:tc>
          <w:tcPr>
            <w:tcW w:w="411" w:type="pct"/>
            <w:tcBorders>
              <w:top w:val="single" w:sz="4" w:space="0" w:color="auto"/>
              <w:left w:val="single" w:sz="4" w:space="0" w:color="auto"/>
              <w:bottom w:val="single" w:sz="4" w:space="0" w:color="auto"/>
              <w:right w:val="single" w:sz="4" w:space="0" w:color="auto"/>
            </w:tcBorders>
            <w:vAlign w:val="center"/>
          </w:tcPr>
          <w:p w:rsidR="00844B4B" w:rsidRPr="00ED1446" w:rsidRDefault="00844B4B" w:rsidP="00844B4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bCs/>
                <w:sz w:val="24"/>
                <w:szCs w:val="24"/>
              </w:rPr>
            </w:pPr>
            <w:r w:rsidRPr="00ED1446">
              <w:rPr>
                <w:rFonts w:ascii="Times New Roman" w:eastAsia="Calibri" w:hAnsi="Times New Roman" w:cs="Times New Roman"/>
                <w:b/>
                <w:bCs/>
                <w:sz w:val="24"/>
                <w:szCs w:val="24"/>
              </w:rPr>
              <w:t>72</w:t>
            </w:r>
          </w:p>
        </w:tc>
      </w:tr>
      <w:bookmarkEnd w:id="2"/>
    </w:tbl>
    <w:p w:rsidR="00656255" w:rsidRPr="00ED1446" w:rsidRDefault="00656255" w:rsidP="008736B1">
      <w:pPr>
        <w:spacing w:after="0" w:line="240" w:lineRule="auto"/>
        <w:contextualSpacing/>
        <w:rPr>
          <w:rFonts w:ascii="Times New Roman" w:eastAsia="Times New Roman" w:hAnsi="Times New Roman" w:cs="Times New Roman"/>
          <w:b/>
          <w:bCs/>
          <w:sz w:val="24"/>
          <w:szCs w:val="24"/>
          <w:lang w:eastAsia="ru-RU"/>
        </w:rPr>
      </w:pPr>
      <w:r w:rsidRPr="00ED1446">
        <w:rPr>
          <w:rFonts w:ascii="Times New Roman" w:eastAsia="Times New Roman" w:hAnsi="Times New Roman" w:cs="Times New Roman"/>
          <w:b/>
          <w:bCs/>
          <w:sz w:val="24"/>
          <w:szCs w:val="24"/>
          <w:lang w:eastAsia="ru-RU"/>
        </w:rPr>
        <w:br w:type="page"/>
      </w:r>
    </w:p>
    <w:p w:rsidR="00656255" w:rsidRPr="00ED1446" w:rsidRDefault="00656255" w:rsidP="008736B1">
      <w:pPr>
        <w:spacing w:after="0" w:line="240" w:lineRule="auto"/>
        <w:contextualSpacing/>
        <w:rPr>
          <w:rFonts w:ascii="Times New Roman" w:eastAsia="Times New Roman" w:hAnsi="Times New Roman" w:cs="Times New Roman"/>
          <w:b/>
          <w:bCs/>
          <w:sz w:val="24"/>
          <w:szCs w:val="24"/>
          <w:lang w:eastAsia="ru-RU"/>
        </w:rPr>
      </w:pPr>
      <w:bookmarkStart w:id="3" w:name="_Hlk142922064"/>
      <w:r w:rsidRPr="00ED1446">
        <w:rPr>
          <w:rFonts w:ascii="Times New Roman" w:eastAsia="Times New Roman" w:hAnsi="Times New Roman" w:cs="Times New Roman"/>
          <w:b/>
          <w:bCs/>
          <w:sz w:val="24"/>
          <w:szCs w:val="24"/>
          <w:lang w:eastAsia="ru-RU"/>
        </w:rPr>
        <w:lastRenderedPageBreak/>
        <w:t>Таб</w:t>
      </w:r>
      <w:r w:rsidR="00D97F23" w:rsidRPr="00ED1446">
        <w:rPr>
          <w:rFonts w:ascii="Times New Roman" w:eastAsia="Times New Roman" w:hAnsi="Times New Roman" w:cs="Times New Roman"/>
          <w:b/>
          <w:bCs/>
          <w:sz w:val="24"/>
          <w:szCs w:val="24"/>
          <w:lang w:eastAsia="ru-RU"/>
        </w:rPr>
        <w:t>лица 3 – Содержание дисциплины</w:t>
      </w:r>
    </w:p>
    <w:bookmarkEnd w:id="3"/>
    <w:p w:rsidR="003A7041" w:rsidRPr="00ED1446" w:rsidRDefault="003A7041" w:rsidP="008736B1">
      <w:pPr>
        <w:keepNext/>
        <w:keepLines/>
        <w:spacing w:after="0" w:line="240" w:lineRule="auto"/>
        <w:ind w:left="709"/>
        <w:contextualSpacing/>
        <w:jc w:val="both"/>
        <w:outlineLvl w:val="1"/>
        <w:rPr>
          <w:rFonts w:ascii="Times New Roman" w:hAnsi="Times New Roman" w:cs="Times New Roman"/>
          <w:b/>
          <w:caps/>
          <w:sz w:val="24"/>
          <w:szCs w:val="24"/>
        </w:rPr>
      </w:pPr>
    </w:p>
    <w:tbl>
      <w:tblPr>
        <w:tblStyle w:val="a5"/>
        <w:tblW w:w="15284" w:type="dxa"/>
        <w:tblLayout w:type="fixed"/>
        <w:tblLook w:val="04A0" w:firstRow="1" w:lastRow="0" w:firstColumn="1" w:lastColumn="0" w:noHBand="0" w:noVBand="1"/>
      </w:tblPr>
      <w:tblGrid>
        <w:gridCol w:w="2802"/>
        <w:gridCol w:w="9667"/>
        <w:gridCol w:w="993"/>
        <w:gridCol w:w="1806"/>
        <w:gridCol w:w="16"/>
      </w:tblGrid>
      <w:tr w:rsidR="007D7C2B" w:rsidRPr="00ED1446" w:rsidTr="00844B4B">
        <w:trPr>
          <w:gridAfter w:val="1"/>
          <w:wAfter w:w="16" w:type="dxa"/>
        </w:trPr>
        <w:tc>
          <w:tcPr>
            <w:tcW w:w="2802"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Наименование разделов и тем</w:t>
            </w:r>
          </w:p>
        </w:tc>
        <w:tc>
          <w:tcPr>
            <w:tcW w:w="9667" w:type="dxa"/>
          </w:tcPr>
          <w:p w:rsidR="007D7C2B" w:rsidRPr="00ED1446" w:rsidRDefault="007D7C2B" w:rsidP="00475A5E">
            <w:pPr>
              <w:tabs>
                <w:tab w:val="left" w:pos="26"/>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 учебного материала(основное и профессионально-ориентированное), лабораторные и практические занятия, прикладной модуль (при наличии)</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Объем часов</w:t>
            </w:r>
          </w:p>
        </w:tc>
        <w:tc>
          <w:tcPr>
            <w:tcW w:w="1806"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Формируемые компетенции</w:t>
            </w:r>
          </w:p>
        </w:tc>
      </w:tr>
      <w:tr w:rsidR="007D7C2B" w:rsidRPr="00ED1446" w:rsidTr="00844B4B">
        <w:trPr>
          <w:gridAfter w:val="1"/>
          <w:wAfter w:w="16" w:type="dxa"/>
        </w:trPr>
        <w:tc>
          <w:tcPr>
            <w:tcW w:w="2802"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1</w:t>
            </w:r>
          </w:p>
        </w:tc>
        <w:tc>
          <w:tcPr>
            <w:tcW w:w="9667" w:type="dxa"/>
          </w:tcPr>
          <w:p w:rsidR="007D7C2B" w:rsidRPr="00ED1446" w:rsidRDefault="007D7C2B" w:rsidP="00475A5E">
            <w:pPr>
              <w:tabs>
                <w:tab w:val="left" w:pos="26"/>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3</w:t>
            </w:r>
          </w:p>
        </w:tc>
        <w:tc>
          <w:tcPr>
            <w:tcW w:w="1806"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4</w:t>
            </w:r>
          </w:p>
        </w:tc>
      </w:tr>
      <w:tr w:rsidR="00364241" w:rsidRPr="00ED1446" w:rsidTr="00844B4B">
        <w:trPr>
          <w:gridAfter w:val="1"/>
          <w:wAfter w:w="16" w:type="dxa"/>
        </w:trPr>
        <w:tc>
          <w:tcPr>
            <w:tcW w:w="15268" w:type="dxa"/>
            <w:gridSpan w:val="4"/>
            <w:shd w:val="clear" w:color="auto" w:fill="D9D9D9" w:themeFill="background1" w:themeFillShade="D9"/>
          </w:tcPr>
          <w:p w:rsidR="00364241" w:rsidRPr="00ED1446" w:rsidRDefault="00364241"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1 СЕМЕСТР</w:t>
            </w:r>
          </w:p>
        </w:tc>
      </w:tr>
      <w:tr w:rsidR="007D7C2B" w:rsidRPr="00ED1446" w:rsidTr="00844B4B">
        <w:trPr>
          <w:gridAfter w:val="1"/>
          <w:wAfter w:w="16" w:type="dxa"/>
        </w:trPr>
        <w:tc>
          <w:tcPr>
            <w:tcW w:w="12469" w:type="dxa"/>
            <w:gridSpan w:val="2"/>
          </w:tcPr>
          <w:p w:rsidR="007D7C2B" w:rsidRPr="00ED1446" w:rsidRDefault="007D7C2B" w:rsidP="00475A5E">
            <w:pPr>
              <w:tabs>
                <w:tab w:val="left" w:pos="243"/>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РАЗДЕЛ 1. ИНФОРМАЦИЯ И ИНФОРМАЦИОННАЯ ДЕЯТЕЛЬНОСТЬ ЧЕЛОВЕКА</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32</w:t>
            </w:r>
          </w:p>
        </w:tc>
        <w:tc>
          <w:tcPr>
            <w:tcW w:w="1806"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val="restart"/>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1.1 Информация и информационные процессы</w:t>
            </w:r>
          </w:p>
        </w:tc>
        <w:tc>
          <w:tcPr>
            <w:tcW w:w="9667" w:type="dxa"/>
          </w:tcPr>
          <w:p w:rsidR="007D7C2B" w:rsidRPr="00ED1446" w:rsidRDefault="007D7C2B" w:rsidP="00475A5E">
            <w:pPr>
              <w:tabs>
                <w:tab w:val="left" w:pos="26"/>
                <w:tab w:val="left" w:pos="243"/>
                <w:tab w:val="left" w:pos="880"/>
              </w:tabs>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Содержание</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val="restart"/>
          </w:tcPr>
          <w:p w:rsidR="007D7C2B" w:rsidRPr="00ED1446" w:rsidRDefault="00475A5E"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7D7C2B" w:rsidRPr="00ED1446" w:rsidRDefault="007D7C2B" w:rsidP="00475A5E">
            <w:pPr>
              <w:contextualSpacing/>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Borders>
              <w:bottom w:val="single" w:sz="4" w:space="0" w:color="auto"/>
            </w:tcBorders>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Borders>
              <w:bottom w:val="single" w:sz="4" w:space="0" w:color="auto"/>
            </w:tcBorders>
          </w:tcPr>
          <w:p w:rsidR="007D7C2B" w:rsidRPr="00ED1446" w:rsidRDefault="007D7C2B" w:rsidP="00475A5E">
            <w:pPr>
              <w:pStyle w:val="a3"/>
              <w:numPr>
                <w:ilvl w:val="0"/>
                <w:numId w:val="5"/>
              </w:numPr>
              <w:tabs>
                <w:tab w:val="left" w:pos="243"/>
                <w:tab w:val="left" w:pos="459"/>
                <w:tab w:val="left" w:pos="880"/>
              </w:tabs>
              <w:ind w:left="0" w:firstLine="0"/>
              <w:jc w:val="both"/>
              <w:rPr>
                <w:rFonts w:eastAsia="Calibri"/>
              </w:rPr>
            </w:pPr>
            <w:r w:rsidRPr="00ED1446">
              <w:rPr>
                <w:rFonts w:eastAsia="Calibri"/>
                <w:b/>
              </w:rPr>
              <w:t>Понятие «информация» как фундаментальное понятие современной науки.</w:t>
            </w:r>
          </w:p>
          <w:p w:rsidR="007D7C2B" w:rsidRPr="00ED1446" w:rsidRDefault="0091424B" w:rsidP="00475A5E">
            <w:pPr>
              <w:pStyle w:val="a3"/>
              <w:tabs>
                <w:tab w:val="left" w:pos="243"/>
                <w:tab w:val="left" w:pos="459"/>
                <w:tab w:val="left" w:pos="880"/>
              </w:tabs>
              <w:ind w:left="0"/>
              <w:jc w:val="both"/>
              <w:rPr>
                <w:rFonts w:eastAsia="Calibri"/>
              </w:rPr>
            </w:pPr>
            <w:r w:rsidRPr="00ED1446">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tc>
        <w:tc>
          <w:tcPr>
            <w:tcW w:w="993" w:type="dxa"/>
            <w:tcBorders>
              <w:bottom w:val="single" w:sz="4" w:space="0" w:color="auto"/>
            </w:tcBorders>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Borders>
              <w:bottom w:val="single" w:sz="4" w:space="0" w:color="auto"/>
            </w:tcBorders>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val="restart"/>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1.2 Подходы к измерению информации</w:t>
            </w:r>
          </w:p>
        </w:tc>
        <w:tc>
          <w:tcPr>
            <w:tcW w:w="9667" w:type="dxa"/>
          </w:tcPr>
          <w:p w:rsidR="003962E4" w:rsidRPr="00ED1446" w:rsidRDefault="007D7C2B" w:rsidP="00475A5E">
            <w:pPr>
              <w:tabs>
                <w:tab w:val="left" w:pos="243"/>
                <w:tab w:val="left" w:pos="459"/>
                <w:tab w:val="left" w:pos="880"/>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val="restart"/>
          </w:tcPr>
          <w:p w:rsidR="00475A5E" w:rsidRPr="00ED1446" w:rsidRDefault="00475A5E"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7D7C2B" w:rsidRPr="00ED1446" w:rsidRDefault="007D7C2B" w:rsidP="00475A5E">
            <w:pPr>
              <w:contextualSpacing/>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97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Calibri" w:hAnsi="Times New Roman" w:cs="Times New Roman"/>
                <w:sz w:val="24"/>
                <w:szCs w:val="24"/>
              </w:rPr>
            </w:pPr>
            <w:r w:rsidRPr="00ED1446">
              <w:rPr>
                <w:rFonts w:ascii="Times New Roman" w:hAnsi="Times New Roman" w:cs="Times New Roman"/>
                <w:sz w:val="24"/>
                <w:szCs w:val="24"/>
              </w:rPr>
              <w:t>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r w:rsidR="009704F6" w:rsidRPr="00ED1446">
              <w:rPr>
                <w:rFonts w:ascii="Times New Roman" w:hAnsi="Times New Roman" w:cs="Times New Roman"/>
                <w:sz w:val="24"/>
                <w:szCs w:val="24"/>
              </w:rPr>
              <w:t xml:space="preserve"> </w:t>
            </w:r>
            <w:r w:rsidRPr="00ED1446">
              <w:rPr>
                <w:rFonts w:ascii="Times New Roman" w:hAnsi="Times New Roman" w:cs="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D7C2B" w:rsidP="00475A5E">
            <w:pPr>
              <w:tabs>
                <w:tab w:val="left" w:pos="243"/>
                <w:tab w:val="left" w:pos="459"/>
                <w:tab w:val="left" w:pos="880"/>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D7C2B" w:rsidP="00475A5E">
            <w:pPr>
              <w:pStyle w:val="a3"/>
              <w:numPr>
                <w:ilvl w:val="0"/>
                <w:numId w:val="17"/>
              </w:numPr>
              <w:tabs>
                <w:tab w:val="left" w:pos="243"/>
                <w:tab w:val="left" w:pos="459"/>
                <w:tab w:val="left" w:pos="880"/>
              </w:tabs>
              <w:ind w:left="0" w:firstLine="0"/>
              <w:jc w:val="both"/>
              <w:rPr>
                <w:rFonts w:eastAsia="Calibri"/>
                <w:b/>
              </w:rPr>
            </w:pPr>
            <w:r w:rsidRPr="00ED1446">
              <w:rPr>
                <w:rFonts w:eastAsia="Calibri"/>
                <w:b/>
              </w:rPr>
              <w:t xml:space="preserve">Подходы к измерению информации </w:t>
            </w:r>
          </w:p>
          <w:p w:rsidR="007D7C2B" w:rsidRPr="00ED1446" w:rsidRDefault="007D7C2B" w:rsidP="00475A5E">
            <w:pPr>
              <w:pStyle w:val="a3"/>
              <w:tabs>
                <w:tab w:val="left" w:pos="243"/>
                <w:tab w:val="left" w:pos="459"/>
                <w:tab w:val="left" w:pos="880"/>
              </w:tabs>
              <w:ind w:left="0"/>
              <w:jc w:val="both"/>
              <w:rPr>
                <w:rFonts w:eastAsia="Calibri"/>
              </w:rPr>
            </w:pPr>
            <w:r w:rsidRPr="00ED1446">
              <w:rPr>
                <w:rFonts w:eastAsia="Calibri"/>
              </w:rPr>
              <w:t xml:space="preserve">(содержательный, алфавитный, вероятностный). Единицы измерения информации. Информационные объекты различных видов. </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D7C2B" w:rsidP="00475A5E">
            <w:pPr>
              <w:pStyle w:val="a3"/>
              <w:numPr>
                <w:ilvl w:val="0"/>
                <w:numId w:val="17"/>
              </w:numPr>
              <w:tabs>
                <w:tab w:val="left" w:pos="243"/>
                <w:tab w:val="left" w:pos="459"/>
                <w:tab w:val="left" w:pos="880"/>
              </w:tabs>
              <w:ind w:left="0" w:firstLine="0"/>
              <w:jc w:val="both"/>
              <w:rPr>
                <w:rFonts w:eastAsia="Calibri"/>
                <w:b/>
              </w:rPr>
            </w:pPr>
            <w:r w:rsidRPr="00ED1446">
              <w:rPr>
                <w:rFonts w:eastAsia="Calibri"/>
                <w:b/>
              </w:rPr>
              <w:t>Универсальность дискретного (цифрового) представления информации</w:t>
            </w:r>
          </w:p>
          <w:p w:rsidR="007D7C2B" w:rsidRPr="00ED1446" w:rsidRDefault="007D7C2B" w:rsidP="00475A5E">
            <w:pPr>
              <w:pStyle w:val="a3"/>
              <w:tabs>
                <w:tab w:val="left" w:pos="243"/>
                <w:tab w:val="left" w:pos="459"/>
                <w:tab w:val="left" w:pos="880"/>
              </w:tabs>
              <w:ind w:left="0"/>
              <w:jc w:val="both"/>
              <w:rPr>
                <w:rFonts w:eastAsia="Calibri"/>
              </w:rPr>
            </w:pPr>
            <w:r w:rsidRPr="00ED1446">
              <w:rPr>
                <w:rFonts w:eastAsia="Calibri"/>
              </w:rPr>
              <w:t>Передача и хранение информации. Определение объемов различных носителей информации. Архив информации.</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val="restart"/>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1.3</w:t>
            </w:r>
          </w:p>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Компьютер и цифровое представление информации. Устройство компьютера</w:t>
            </w:r>
          </w:p>
        </w:tc>
        <w:tc>
          <w:tcPr>
            <w:tcW w:w="9667" w:type="dxa"/>
          </w:tcPr>
          <w:p w:rsidR="007D7C2B" w:rsidRPr="00ED1446" w:rsidRDefault="007D7C2B" w:rsidP="00475A5E">
            <w:pPr>
              <w:tabs>
                <w:tab w:val="left" w:pos="243"/>
                <w:tab w:val="left" w:pos="459"/>
                <w:tab w:val="left" w:pos="880"/>
              </w:tabs>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Содержание</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val="restart"/>
          </w:tcPr>
          <w:p w:rsidR="00475A5E" w:rsidRPr="00ED1446" w:rsidRDefault="00475A5E"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7D7C2B" w:rsidRPr="00ED1446" w:rsidRDefault="007D7C2B" w:rsidP="00475A5E">
            <w:pPr>
              <w:contextualSpacing/>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25380" w:rsidP="00475A5E">
            <w:pPr>
              <w:pStyle w:val="a3"/>
              <w:numPr>
                <w:ilvl w:val="0"/>
                <w:numId w:val="5"/>
              </w:numPr>
              <w:tabs>
                <w:tab w:val="left" w:pos="243"/>
                <w:tab w:val="left" w:pos="459"/>
                <w:tab w:val="left" w:pos="880"/>
              </w:tabs>
              <w:ind w:left="0" w:firstLine="0"/>
              <w:jc w:val="both"/>
              <w:rPr>
                <w:rFonts w:eastAsia="Calibri"/>
              </w:rPr>
            </w:pPr>
            <w:r w:rsidRPr="00ED1446">
              <w:rPr>
                <w:rFonts w:eastAsia="Calibri"/>
                <w:b/>
              </w:rPr>
              <w:t>Компьютер и цифровое представление информации</w:t>
            </w:r>
          </w:p>
          <w:p w:rsidR="007D7C2B" w:rsidRPr="00ED1446" w:rsidRDefault="00475A5E" w:rsidP="00475A5E">
            <w:pPr>
              <w:tabs>
                <w:tab w:val="left" w:pos="243"/>
                <w:tab w:val="left" w:pos="459"/>
                <w:tab w:val="left" w:pos="880"/>
              </w:tabs>
              <w:jc w:val="both"/>
              <w:rPr>
                <w:rFonts w:ascii="Times New Roman" w:eastAsia="Calibri" w:hAnsi="Times New Roman" w:cs="Times New Roman"/>
                <w:sz w:val="24"/>
                <w:szCs w:val="24"/>
              </w:rPr>
            </w:pPr>
            <w:r w:rsidRPr="00ED1446">
              <w:rPr>
                <w:rFonts w:ascii="Times New Roman" w:hAnsi="Times New Roman" w:cs="Times New Roman"/>
                <w:sz w:val="24"/>
                <w:szCs w:val="24"/>
              </w:rPr>
              <w:t xml:space="preserve">Принципы работы компьютера. Персональный компьютер. Выбор конфигурации компьютера в зависимости от решаемых задач. Входной контроль </w:t>
            </w:r>
            <w:r w:rsidR="00725380" w:rsidRPr="00ED1446">
              <w:rPr>
                <w:rFonts w:ascii="Times New Roman" w:hAnsi="Times New Roman" w:cs="Times New Roman"/>
                <w:sz w:val="24"/>
                <w:szCs w:val="24"/>
              </w:rPr>
              <w:t>Требования техники безопасности и гигиены при работе с компьютерами</w:t>
            </w:r>
            <w:r w:rsidRPr="00ED1446">
              <w:rPr>
                <w:rFonts w:ascii="Times New Roman" w:hAnsi="Times New Roman" w:cs="Times New Roman"/>
                <w:sz w:val="24"/>
                <w:szCs w:val="24"/>
              </w:rPr>
              <w:t xml:space="preserve"> </w:t>
            </w:r>
            <w:r w:rsidR="00725380" w:rsidRPr="00ED1446">
              <w:rPr>
                <w:rFonts w:ascii="Times New Roman" w:hAnsi="Times New Roman" w:cs="Times New Roman"/>
                <w:sz w:val="24"/>
                <w:szCs w:val="24"/>
              </w:rPr>
              <w:t>и другими компонентами цифрового окружения. Основные тенденции развития компьютерных технологий. Параллельные вычисления. Многопроцессорные системы. Суперкомпьютеры.</w:t>
            </w:r>
            <w:r w:rsidR="007335C3" w:rsidRPr="00ED1446">
              <w:rPr>
                <w:rFonts w:ascii="Times New Roman" w:hAnsi="Times New Roman" w:cs="Times New Roman"/>
                <w:sz w:val="24"/>
                <w:szCs w:val="24"/>
              </w:rPr>
              <w:t xml:space="preserve"> Распределенные </w:t>
            </w:r>
            <w:r w:rsidR="007335C3" w:rsidRPr="00ED1446">
              <w:rPr>
                <w:rFonts w:ascii="Times New Roman" w:hAnsi="Times New Roman" w:cs="Times New Roman"/>
                <w:sz w:val="24"/>
                <w:szCs w:val="24"/>
              </w:rPr>
              <w:lastRenderedPageBreak/>
              <w:t>вычислительные системы и обработка больших данных. Микроконтроллеры. Роботизированные производства. Сферы применения и перспективы развития искусственного интеллекта.</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lastRenderedPageBreak/>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25380" w:rsidP="00475A5E">
            <w:pPr>
              <w:pStyle w:val="a3"/>
              <w:numPr>
                <w:ilvl w:val="0"/>
                <w:numId w:val="5"/>
              </w:numPr>
              <w:tabs>
                <w:tab w:val="left" w:pos="243"/>
                <w:tab w:val="left" w:pos="459"/>
                <w:tab w:val="left" w:pos="880"/>
              </w:tabs>
              <w:ind w:left="0" w:firstLine="0"/>
              <w:jc w:val="both"/>
              <w:rPr>
                <w:rFonts w:eastAsia="Calibri"/>
                <w:b/>
              </w:rPr>
            </w:pPr>
            <w:r w:rsidRPr="00ED1446">
              <w:rPr>
                <w:rFonts w:eastAsia="Calibri"/>
                <w:b/>
              </w:rPr>
              <w:t>Устройство компьютера</w:t>
            </w:r>
          </w:p>
          <w:p w:rsidR="007D7C2B" w:rsidRPr="00ED1446" w:rsidRDefault="00725380" w:rsidP="00475A5E">
            <w:pPr>
              <w:tabs>
                <w:tab w:val="left" w:pos="243"/>
                <w:tab w:val="left" w:pos="459"/>
                <w:tab w:val="left" w:pos="880"/>
              </w:tabs>
              <w:contextualSpacing/>
              <w:jc w:val="both"/>
              <w:rPr>
                <w:rFonts w:ascii="Times New Roman" w:eastAsia="Calibri" w:hAnsi="Times New Roman" w:cs="Times New Roman"/>
                <w:sz w:val="24"/>
                <w:szCs w:val="24"/>
              </w:rPr>
            </w:pPr>
            <w:r w:rsidRPr="00ED1446">
              <w:rPr>
                <w:rFonts w:ascii="Times New Roman" w:hAnsi="Times New Roman" w:cs="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val="restart"/>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1.4</w:t>
            </w:r>
          </w:p>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Кодирование информации. Системы счисления</w:t>
            </w:r>
          </w:p>
        </w:tc>
        <w:tc>
          <w:tcPr>
            <w:tcW w:w="9667" w:type="dxa"/>
          </w:tcPr>
          <w:p w:rsidR="007D7C2B" w:rsidRPr="00ED1446" w:rsidRDefault="007D7C2B" w:rsidP="00475A5E">
            <w:pPr>
              <w:tabs>
                <w:tab w:val="left" w:pos="243"/>
                <w:tab w:val="left" w:pos="459"/>
                <w:tab w:val="left" w:pos="880"/>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val="restart"/>
          </w:tcPr>
          <w:p w:rsidR="00475A5E" w:rsidRPr="00ED1446" w:rsidRDefault="00475A5E"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7D7C2B" w:rsidRPr="00ED1446" w:rsidRDefault="007D7C2B" w:rsidP="00475A5E">
            <w:pPr>
              <w:contextualSpacing/>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64241" w:rsidRPr="00ED1446" w:rsidRDefault="00364241" w:rsidP="00475A5E">
            <w:pPr>
              <w:pStyle w:val="a3"/>
              <w:numPr>
                <w:ilvl w:val="0"/>
                <w:numId w:val="5"/>
              </w:numPr>
              <w:tabs>
                <w:tab w:val="left" w:pos="243"/>
                <w:tab w:val="left" w:pos="459"/>
                <w:tab w:val="left" w:pos="880"/>
              </w:tabs>
              <w:ind w:left="0" w:firstLine="0"/>
              <w:jc w:val="both"/>
              <w:rPr>
                <w:rFonts w:eastAsia="Calibri"/>
                <w:b/>
              </w:rPr>
            </w:pPr>
            <w:r w:rsidRPr="00ED1446">
              <w:rPr>
                <w:rFonts w:eastAsia="Calibri"/>
                <w:b/>
              </w:rPr>
              <w:t xml:space="preserve">Кодирование информации. </w:t>
            </w:r>
            <w:r w:rsidR="003962E4" w:rsidRPr="00ED1446">
              <w:rPr>
                <w:rFonts w:eastAsia="Calibri"/>
                <w:b/>
              </w:rPr>
              <w:t xml:space="preserve">Системы счисления. </w:t>
            </w:r>
          </w:p>
          <w:p w:rsidR="003962E4" w:rsidRPr="00ED1446" w:rsidRDefault="003962E4" w:rsidP="00475A5E">
            <w:pPr>
              <w:pStyle w:val="a3"/>
              <w:tabs>
                <w:tab w:val="left" w:pos="243"/>
                <w:tab w:val="left" w:pos="459"/>
                <w:tab w:val="left" w:pos="880"/>
              </w:tabs>
              <w:ind w:left="0"/>
              <w:jc w:val="both"/>
              <w:rPr>
                <w:rFonts w:eastAsia="Calibri"/>
              </w:rPr>
            </w:pPr>
            <w:r w:rsidRPr="00ED1446">
              <w:rPr>
                <w:rFonts w:eastAsia="Calibri"/>
              </w:rPr>
              <w:t>Развернутая запись целых и дробных чисел</w:t>
            </w:r>
            <w:r w:rsidR="00364241" w:rsidRPr="00ED1446">
              <w:rPr>
                <w:rFonts w:eastAsia="Calibri"/>
              </w:rPr>
              <w:t xml:space="preserve"> </w:t>
            </w:r>
            <w:r w:rsidRPr="00ED1446">
              <w:rPr>
                <w:rFonts w:eastAsia="Calibri"/>
              </w:rPr>
              <w:t>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Перевод конечной десятичной дроби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 Представление целых и вещественных чисел в памяти компьютера. Кодирование текстов. Кодировка ASCII. Однобайтные кодировки. Стандарт UNICODE. Кодировка UTF-8. Определение информационного объема текстовых сообщений. 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D7C2B" w:rsidP="00475A5E">
            <w:pPr>
              <w:tabs>
                <w:tab w:val="left" w:pos="243"/>
                <w:tab w:val="left" w:pos="459"/>
                <w:tab w:val="left" w:pos="880"/>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364241" w:rsidRPr="00ED1446" w:rsidRDefault="00364241" w:rsidP="00475A5E">
            <w:pPr>
              <w:pStyle w:val="a3"/>
              <w:numPr>
                <w:ilvl w:val="0"/>
                <w:numId w:val="17"/>
              </w:numPr>
              <w:tabs>
                <w:tab w:val="left" w:pos="243"/>
                <w:tab w:val="left" w:pos="459"/>
                <w:tab w:val="left" w:pos="880"/>
              </w:tabs>
              <w:ind w:left="0" w:firstLine="0"/>
              <w:jc w:val="both"/>
              <w:rPr>
                <w:rFonts w:eastAsia="Calibri"/>
                <w:b/>
              </w:rPr>
            </w:pPr>
            <w:r w:rsidRPr="00ED1446">
              <w:rPr>
                <w:rFonts w:eastAsia="Calibri"/>
                <w:b/>
              </w:rPr>
              <w:t xml:space="preserve"> П</w:t>
            </w:r>
            <w:r w:rsidR="007D7C2B" w:rsidRPr="00ED1446">
              <w:rPr>
                <w:rFonts w:eastAsia="Calibri"/>
                <w:b/>
              </w:rPr>
              <w:t xml:space="preserve">редставление вещественного числа в системе счисления </w:t>
            </w:r>
          </w:p>
          <w:p w:rsidR="007D7C2B" w:rsidRPr="00ED1446" w:rsidRDefault="007D7C2B" w:rsidP="00475A5E">
            <w:pPr>
              <w:pStyle w:val="a3"/>
              <w:tabs>
                <w:tab w:val="left" w:pos="243"/>
                <w:tab w:val="left" w:pos="459"/>
                <w:tab w:val="left" w:pos="880"/>
              </w:tabs>
              <w:ind w:left="0"/>
              <w:jc w:val="both"/>
              <w:rPr>
                <w:rFonts w:eastAsia="Calibri"/>
              </w:rPr>
            </w:pPr>
            <w:r w:rsidRPr="00ED1446">
              <w:rPr>
                <w:rFonts w:eastAsia="Calibri"/>
              </w:rPr>
              <w:t>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над разными СС</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D7C2B" w:rsidP="00475A5E">
            <w:pPr>
              <w:pStyle w:val="a3"/>
              <w:numPr>
                <w:ilvl w:val="0"/>
                <w:numId w:val="17"/>
              </w:numPr>
              <w:tabs>
                <w:tab w:val="left" w:pos="243"/>
                <w:tab w:val="left" w:pos="459"/>
                <w:tab w:val="left" w:pos="880"/>
              </w:tabs>
              <w:ind w:left="0" w:firstLine="0"/>
              <w:jc w:val="both"/>
              <w:rPr>
                <w:rFonts w:eastAsia="Calibri"/>
              </w:rPr>
            </w:pPr>
            <w:r w:rsidRPr="00ED1446">
              <w:rPr>
                <w:rFonts w:eastAsia="Calibri"/>
                <w:b/>
              </w:rPr>
              <w:t>Представление числовых, текстовых, графических, звуковых, видеоданных.</w:t>
            </w:r>
            <w:r w:rsidRPr="00ED1446">
              <w:rPr>
                <w:rFonts w:eastAsia="Calibri"/>
              </w:rPr>
              <w:t xml:space="preserve"> </w:t>
            </w:r>
          </w:p>
          <w:p w:rsidR="007D7C2B" w:rsidRPr="00ED1446" w:rsidRDefault="007D7C2B" w:rsidP="00475A5E">
            <w:pPr>
              <w:pStyle w:val="a3"/>
              <w:tabs>
                <w:tab w:val="left" w:pos="243"/>
                <w:tab w:val="left" w:pos="459"/>
                <w:tab w:val="left" w:pos="880"/>
              </w:tabs>
              <w:ind w:left="0"/>
              <w:jc w:val="both"/>
              <w:rPr>
                <w:rFonts w:eastAsia="Calibri"/>
              </w:rPr>
            </w:pPr>
            <w:r w:rsidRPr="00ED1446">
              <w:rPr>
                <w:rFonts w:eastAsia="Calibri"/>
              </w:rPr>
              <w:t>Кодирование данных произвольного вида</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val="restart"/>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1.5 Элементы комбинаторики, теории множеств и математической логики</w:t>
            </w:r>
          </w:p>
        </w:tc>
        <w:tc>
          <w:tcPr>
            <w:tcW w:w="9667" w:type="dxa"/>
          </w:tcPr>
          <w:p w:rsidR="007D7C2B" w:rsidRPr="00ED1446" w:rsidRDefault="007D7C2B" w:rsidP="00475A5E">
            <w:pPr>
              <w:tabs>
                <w:tab w:val="left" w:pos="243"/>
                <w:tab w:val="left" w:pos="459"/>
                <w:tab w:val="left" w:pos="880"/>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06" w:type="dxa"/>
            <w:vMerge w:val="restart"/>
          </w:tcPr>
          <w:p w:rsidR="00475A5E" w:rsidRPr="00ED1446" w:rsidRDefault="00475A5E"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7D7C2B" w:rsidRPr="00ED1446" w:rsidRDefault="00775B85" w:rsidP="00475A5E">
            <w:pPr>
              <w:tabs>
                <w:tab w:val="left" w:pos="243"/>
              </w:tabs>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ПК.1.6</w:t>
            </w:r>
            <w:r w:rsidR="007D7C2B" w:rsidRPr="00ED1446">
              <w:rPr>
                <w:rFonts w:ascii="Times New Roman" w:eastAsia="Calibri" w:hAnsi="Times New Roman" w:cs="Times New Roman"/>
                <w:sz w:val="24"/>
                <w:szCs w:val="24"/>
              </w:rPr>
              <w:t xml:space="preserve"> </w:t>
            </w:r>
          </w:p>
          <w:p w:rsidR="007D7C2B" w:rsidRPr="00ED1446" w:rsidRDefault="007D7C2B" w:rsidP="00475A5E">
            <w:pPr>
              <w:contextualSpacing/>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hAnsi="Times New Roman" w:cs="Times New Roman"/>
                <w:sz w:val="24"/>
                <w:szCs w:val="24"/>
              </w:rPr>
            </w:pPr>
          </w:p>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D7C2B" w:rsidP="00475A5E">
            <w:pPr>
              <w:pStyle w:val="a3"/>
              <w:numPr>
                <w:ilvl w:val="0"/>
                <w:numId w:val="5"/>
              </w:numPr>
              <w:tabs>
                <w:tab w:val="left" w:pos="243"/>
                <w:tab w:val="left" w:pos="459"/>
                <w:tab w:val="left" w:pos="880"/>
              </w:tabs>
              <w:ind w:left="0" w:firstLine="0"/>
              <w:jc w:val="both"/>
              <w:rPr>
                <w:rFonts w:eastAsia="Calibri"/>
              </w:rPr>
            </w:pPr>
            <w:r w:rsidRPr="00ED1446">
              <w:rPr>
                <w:rFonts w:eastAsia="Calibri"/>
                <w:b/>
                <w:bCs/>
              </w:rPr>
              <w:t>Основные понятия алгебры логики</w:t>
            </w:r>
          </w:p>
          <w:p w:rsidR="007D7C2B" w:rsidRPr="00ED1446" w:rsidRDefault="003962E4" w:rsidP="00475A5E">
            <w:pPr>
              <w:pStyle w:val="a3"/>
              <w:tabs>
                <w:tab w:val="left" w:pos="243"/>
                <w:tab w:val="left" w:pos="459"/>
                <w:tab w:val="left" w:pos="880"/>
              </w:tabs>
              <w:ind w:left="0"/>
              <w:jc w:val="both"/>
              <w:rPr>
                <w:rFonts w:eastAsia="Calibri"/>
              </w:rPr>
            </w:pPr>
            <w:r w:rsidRPr="00ED1446">
              <w:t xml:space="preserve">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w:t>
            </w:r>
            <w:r w:rsidRPr="00ED1446">
              <w:br/>
              <w:t>при известных значениях входящих в него элементарных высказываний. Таблицы истинности логических выражений.</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Cs/>
                <w:sz w:val="24"/>
                <w:szCs w:val="24"/>
              </w:rPr>
            </w:pPr>
            <w:r w:rsidRPr="00ED1446">
              <w:rPr>
                <w:rFonts w:ascii="Times New Roman" w:eastAsia="Calibri" w:hAnsi="Times New Roman" w:cs="Times New Roman"/>
                <w:bCs/>
                <w:sz w:val="24"/>
                <w:szCs w:val="24"/>
              </w:rPr>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7D7C2B" w:rsidP="00475A5E">
            <w:pPr>
              <w:pStyle w:val="a3"/>
              <w:numPr>
                <w:ilvl w:val="0"/>
                <w:numId w:val="5"/>
              </w:numPr>
              <w:tabs>
                <w:tab w:val="left" w:pos="243"/>
                <w:tab w:val="left" w:pos="459"/>
                <w:tab w:val="left" w:pos="880"/>
              </w:tabs>
              <w:ind w:left="0" w:firstLine="0"/>
              <w:jc w:val="both"/>
              <w:rPr>
                <w:rFonts w:eastAsia="Calibri"/>
              </w:rPr>
            </w:pPr>
            <w:r w:rsidRPr="00ED1446">
              <w:rPr>
                <w:rFonts w:eastAsia="Calibri"/>
                <w:b/>
                <w:bCs/>
              </w:rPr>
              <w:t>Понятие множества</w:t>
            </w:r>
            <w:r w:rsidRPr="00ED1446">
              <w:rPr>
                <w:rFonts w:eastAsia="Calibri"/>
              </w:rPr>
              <w:t xml:space="preserve">. </w:t>
            </w:r>
          </w:p>
          <w:p w:rsidR="007D7C2B" w:rsidRPr="00ED1446" w:rsidRDefault="003962E4" w:rsidP="00475A5E">
            <w:pPr>
              <w:pStyle w:val="a3"/>
              <w:tabs>
                <w:tab w:val="left" w:pos="243"/>
                <w:tab w:val="left" w:pos="459"/>
                <w:tab w:val="left" w:pos="880"/>
              </w:tabs>
              <w:ind w:left="0"/>
              <w:jc w:val="both"/>
              <w:rPr>
                <w:rFonts w:eastAsia="Calibri"/>
              </w:rPr>
            </w:pPr>
            <w:r w:rsidRPr="00ED1446">
              <w:lastRenderedPageBreak/>
              <w:t xml:space="preserve">Логические операции и операции над множествами. Примеры законов алгебры логики. Эквивалентные преобразования логических выражений. Решение простейших логических уравнений. Логические функции. Построение логического выражения с данной таблицей истинности. Нормальные формы: дизъюнктивная и конъюнктивная нормальные формы. Логические элементы компьютера. Триггер. Сумматор. Построение схемы </w:t>
            </w:r>
            <w:r w:rsidRPr="00ED1446">
              <w:br/>
              <w:t>на логических элементах по логическому выражению. Запись логического выражения по логической схеме</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Cs/>
                <w:sz w:val="24"/>
                <w:szCs w:val="24"/>
              </w:rPr>
            </w:pPr>
            <w:r w:rsidRPr="00ED1446">
              <w:rPr>
                <w:rFonts w:ascii="Times New Roman" w:eastAsia="Calibri" w:hAnsi="Times New Roman" w:cs="Times New Roman"/>
                <w:bCs/>
                <w:sz w:val="24"/>
                <w:szCs w:val="24"/>
              </w:rPr>
              <w:lastRenderedPageBreak/>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7D7C2B" w:rsidP="00475A5E">
            <w:pPr>
              <w:tabs>
                <w:tab w:val="left" w:pos="243"/>
                <w:tab w:val="left" w:pos="459"/>
                <w:tab w:val="left" w:pos="880"/>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7D7C2B" w:rsidRPr="00ED1446" w:rsidTr="00844B4B">
        <w:trPr>
          <w:gridAfter w:val="1"/>
          <w:wAfter w:w="16" w:type="dxa"/>
        </w:trPr>
        <w:tc>
          <w:tcPr>
            <w:tcW w:w="2802" w:type="dxa"/>
            <w:vMerge/>
          </w:tcPr>
          <w:p w:rsidR="007D7C2B" w:rsidRPr="00ED1446" w:rsidRDefault="007D7C2B" w:rsidP="00475A5E">
            <w:pPr>
              <w:tabs>
                <w:tab w:val="left" w:pos="243"/>
                <w:tab w:val="left" w:pos="880"/>
              </w:tabs>
              <w:contextualSpacing/>
              <w:rPr>
                <w:rFonts w:ascii="Times New Roman" w:eastAsia="Calibri" w:hAnsi="Times New Roman" w:cs="Times New Roman"/>
                <w:sz w:val="24"/>
                <w:szCs w:val="24"/>
              </w:rPr>
            </w:pPr>
          </w:p>
        </w:tc>
        <w:tc>
          <w:tcPr>
            <w:tcW w:w="9667" w:type="dxa"/>
          </w:tcPr>
          <w:p w:rsidR="007D7C2B" w:rsidRPr="00ED1446" w:rsidRDefault="003962E4" w:rsidP="00475A5E">
            <w:pPr>
              <w:pStyle w:val="a3"/>
              <w:numPr>
                <w:ilvl w:val="0"/>
                <w:numId w:val="17"/>
              </w:numPr>
              <w:tabs>
                <w:tab w:val="left" w:pos="243"/>
                <w:tab w:val="left" w:pos="459"/>
                <w:tab w:val="left" w:pos="880"/>
              </w:tabs>
              <w:ind w:left="0" w:firstLine="0"/>
              <w:jc w:val="both"/>
              <w:rPr>
                <w:rFonts w:eastAsia="Calibri"/>
                <w:b/>
              </w:rPr>
            </w:pPr>
            <w:r w:rsidRPr="00ED1446">
              <w:rPr>
                <w:b/>
                <w:bCs/>
              </w:rPr>
              <w:t>Решение задач из профессиональной области на элементы комбинаторики, теории множеств и математической логики</w:t>
            </w:r>
          </w:p>
        </w:tc>
        <w:tc>
          <w:tcPr>
            <w:tcW w:w="993" w:type="dxa"/>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r w:rsidR="00475A5E" w:rsidRPr="00ED1446">
              <w:rPr>
                <w:rFonts w:ascii="Times New Roman" w:eastAsia="Calibri" w:hAnsi="Times New Roman" w:cs="Times New Roman"/>
                <w:sz w:val="24"/>
                <w:szCs w:val="24"/>
              </w:rPr>
              <w:t>*</w:t>
            </w:r>
            <w:r w:rsidR="00475A5E" w:rsidRPr="00ED1446">
              <w:rPr>
                <w:rStyle w:val="a8"/>
                <w:rFonts w:ascii="Times New Roman" w:eastAsia="Calibri" w:hAnsi="Times New Roman" w:cs="Times New Roman"/>
                <w:sz w:val="24"/>
                <w:szCs w:val="24"/>
              </w:rPr>
              <w:footnoteReference w:id="2"/>
            </w:r>
          </w:p>
        </w:tc>
        <w:tc>
          <w:tcPr>
            <w:tcW w:w="1806" w:type="dxa"/>
            <w:vMerge/>
          </w:tcPr>
          <w:p w:rsidR="007D7C2B" w:rsidRPr="00ED1446" w:rsidRDefault="007D7C2B"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val="restart"/>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1.6 Компьютерные сети: локальные сети, сеть Интернет</w:t>
            </w:r>
          </w:p>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Службы Интернета</w:t>
            </w:r>
          </w:p>
        </w:tc>
        <w:tc>
          <w:tcPr>
            <w:tcW w:w="9667" w:type="dxa"/>
          </w:tcPr>
          <w:p w:rsidR="005425FE" w:rsidRPr="00ED1446" w:rsidRDefault="005425FE" w:rsidP="00475A5E">
            <w:pPr>
              <w:tabs>
                <w:tab w:val="left" w:pos="243"/>
                <w:tab w:val="left" w:pos="459"/>
                <w:tab w:val="left" w:pos="880"/>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06" w:type="dxa"/>
            <w:vMerge w:val="restart"/>
          </w:tcPr>
          <w:p w:rsidR="005425FE" w:rsidRPr="00ED1446" w:rsidRDefault="005425FE"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5425FE" w:rsidRPr="00ED1446" w:rsidRDefault="005425FE" w:rsidP="00775B85">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tcPr>
          <w:p w:rsidR="005425FE" w:rsidRPr="00ED1446" w:rsidRDefault="005425FE" w:rsidP="00475A5E">
            <w:pPr>
              <w:pStyle w:val="a3"/>
              <w:numPr>
                <w:ilvl w:val="0"/>
                <w:numId w:val="5"/>
              </w:numPr>
              <w:tabs>
                <w:tab w:val="left" w:pos="243"/>
                <w:tab w:val="left" w:pos="459"/>
                <w:tab w:val="left" w:pos="880"/>
              </w:tabs>
              <w:ind w:left="0" w:firstLine="0"/>
              <w:jc w:val="both"/>
              <w:rPr>
                <w:rFonts w:eastAsia="Calibri"/>
              </w:rPr>
            </w:pPr>
            <w:r w:rsidRPr="00ED1446">
              <w:rPr>
                <w:rFonts w:eastAsia="Calibri"/>
                <w:b/>
              </w:rPr>
              <w:t>Компьютерные сети и их классификация</w:t>
            </w:r>
            <w:r w:rsidRPr="00ED1446">
              <w:rPr>
                <w:rFonts w:eastAsia="Calibri"/>
              </w:rPr>
              <w:t xml:space="preserve">. </w:t>
            </w:r>
            <w:r w:rsidRPr="00ED1446">
              <w:rPr>
                <w:rFonts w:eastAsia="Calibri"/>
                <w:b/>
              </w:rPr>
              <w:t>Службы интернета</w:t>
            </w:r>
          </w:p>
          <w:p w:rsidR="005425FE" w:rsidRPr="00ED1446" w:rsidRDefault="005425FE" w:rsidP="00475A5E">
            <w:pPr>
              <w:pStyle w:val="a3"/>
              <w:tabs>
                <w:tab w:val="left" w:pos="243"/>
                <w:tab w:val="left" w:pos="459"/>
                <w:tab w:val="left" w:pos="880"/>
              </w:tabs>
              <w:ind w:left="0"/>
              <w:jc w:val="both"/>
              <w:rPr>
                <w:rFonts w:eastAsia="Calibri"/>
              </w:rPr>
            </w:pPr>
            <w:r w:rsidRPr="00ED1446">
              <w:t>Принципы построения и аппаратные компоненты компьютерных сетей. Сетевые протоколы. Сеть Интернет. Адресация в сети Интернет. Система доменных имен. Виды деятельности в сети Интернет. Сервисы Интернета. Поисковые системы. Сетевой этикет: правила поведения в киберпространстве. Проблема подлинности полученной информации. Поиск информации профессионального содержания</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vAlign w:val="center"/>
          </w:tcPr>
          <w:p w:rsidR="005425FE" w:rsidRPr="00ED1446" w:rsidRDefault="005425FE" w:rsidP="00475A5E">
            <w:pPr>
              <w:tabs>
                <w:tab w:val="left" w:pos="243"/>
                <w:tab w:val="left" w:pos="459"/>
                <w:tab w:val="left" w:pos="880"/>
              </w:tabs>
              <w:contextualSpacing/>
              <w:jc w:val="both"/>
              <w:rPr>
                <w:rFonts w:ascii="Times New Roman" w:eastAsia="Calibri" w:hAnsi="Times New Roman" w:cs="Times New Roman"/>
                <w:b/>
                <w:i/>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tcPr>
          <w:p w:rsidR="005425FE" w:rsidRPr="00ED1446" w:rsidRDefault="005425FE" w:rsidP="00475A5E">
            <w:pPr>
              <w:pStyle w:val="a3"/>
              <w:numPr>
                <w:ilvl w:val="0"/>
                <w:numId w:val="17"/>
              </w:numPr>
              <w:tabs>
                <w:tab w:val="left" w:pos="243"/>
                <w:tab w:val="left" w:pos="459"/>
                <w:tab w:val="left" w:pos="880"/>
              </w:tabs>
              <w:ind w:left="0" w:firstLine="0"/>
              <w:jc w:val="both"/>
              <w:rPr>
                <w:rFonts w:eastAsia="Calibri"/>
                <w:b/>
              </w:rPr>
            </w:pPr>
            <w:r w:rsidRPr="00ED1446">
              <w:rPr>
                <w:rFonts w:eastAsia="Calibri"/>
                <w:b/>
              </w:rPr>
              <w:t>Службы и сервисы Интернета в профессиональной деятельности</w:t>
            </w:r>
          </w:p>
          <w:p w:rsidR="005425FE" w:rsidRPr="00ED1446" w:rsidRDefault="005425FE" w:rsidP="00475A5E">
            <w:pPr>
              <w:pStyle w:val="a3"/>
              <w:tabs>
                <w:tab w:val="left" w:pos="243"/>
                <w:tab w:val="left" w:pos="459"/>
                <w:tab w:val="left" w:pos="880"/>
              </w:tabs>
              <w:ind w:left="0"/>
              <w:jc w:val="both"/>
              <w:rPr>
                <w:rFonts w:eastAsia="Calibri"/>
              </w:rPr>
            </w:pPr>
            <w:r w:rsidRPr="00ED1446">
              <w:rPr>
                <w:rFonts w:eastAsia="Calibri"/>
              </w:rPr>
              <w:t>(электронная почта, видеоконференция, форумы, мессенджеры, социальные сети )</w:t>
            </w:r>
          </w:p>
        </w:tc>
        <w:tc>
          <w:tcPr>
            <w:tcW w:w="993" w:type="dxa"/>
          </w:tcPr>
          <w:p w:rsidR="005425FE"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tcPr>
          <w:p w:rsidR="005425FE" w:rsidRPr="00ED1446" w:rsidRDefault="005425FE" w:rsidP="00475A5E">
            <w:pPr>
              <w:pStyle w:val="a3"/>
              <w:numPr>
                <w:ilvl w:val="0"/>
                <w:numId w:val="17"/>
              </w:numPr>
              <w:tabs>
                <w:tab w:val="left" w:pos="243"/>
                <w:tab w:val="left" w:pos="459"/>
                <w:tab w:val="left" w:pos="880"/>
              </w:tabs>
              <w:ind w:left="0" w:firstLine="0"/>
              <w:jc w:val="both"/>
              <w:rPr>
                <w:rFonts w:eastAsia="Calibri"/>
                <w:b/>
              </w:rPr>
            </w:pPr>
            <w:r w:rsidRPr="00ED1446">
              <w:rPr>
                <w:rFonts w:eastAsia="Calibri"/>
                <w:b/>
              </w:rPr>
              <w:t xml:space="preserve">Поисковые системы. </w:t>
            </w:r>
          </w:p>
          <w:p w:rsidR="005425FE" w:rsidRPr="00ED1446" w:rsidRDefault="005425FE" w:rsidP="00475A5E">
            <w:pPr>
              <w:pStyle w:val="a3"/>
              <w:tabs>
                <w:tab w:val="left" w:pos="243"/>
                <w:tab w:val="left" w:pos="459"/>
                <w:tab w:val="left" w:pos="880"/>
              </w:tabs>
              <w:ind w:left="0"/>
              <w:jc w:val="both"/>
              <w:rPr>
                <w:rFonts w:eastAsia="Calibri"/>
              </w:rPr>
            </w:pPr>
            <w:r w:rsidRPr="00ED1446">
              <w:rPr>
                <w:rFonts w:eastAsia="Calibri"/>
              </w:rPr>
              <w:t>Поиск информации профессионального содержания. Электронная коммерция. Цифровые сервисы государственных услуг. Достоверность информации в Интернете.</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val="restart"/>
          </w:tcPr>
          <w:p w:rsidR="005425FE" w:rsidRPr="00ED1446" w:rsidRDefault="005425FE" w:rsidP="005425F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1.7</w:t>
            </w:r>
          </w:p>
          <w:p w:rsidR="005425FE" w:rsidRPr="00ED1446" w:rsidRDefault="005425FE" w:rsidP="005425F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Основы социальной информатики</w:t>
            </w:r>
          </w:p>
        </w:tc>
        <w:tc>
          <w:tcPr>
            <w:tcW w:w="9667" w:type="dxa"/>
          </w:tcPr>
          <w:p w:rsidR="005425FE" w:rsidRPr="00ED1446" w:rsidRDefault="005425FE" w:rsidP="005425FE">
            <w:pPr>
              <w:tabs>
                <w:tab w:val="left" w:pos="243"/>
                <w:tab w:val="left" w:pos="459"/>
                <w:tab w:val="left" w:pos="880"/>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5425FE" w:rsidRPr="00ED1446" w:rsidRDefault="005425FE" w:rsidP="005425F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ОК 01</w:t>
            </w:r>
          </w:p>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ОК 02</w:t>
            </w:r>
          </w:p>
          <w:p w:rsidR="005425FE" w:rsidRPr="00ED1446" w:rsidRDefault="005425FE" w:rsidP="005425F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Calibri" w:hAnsi="Times New Roman" w:cs="Times New Roman"/>
                <w:b/>
                <w:sz w:val="24"/>
                <w:szCs w:val="24"/>
              </w:rPr>
            </w:pPr>
            <w:r w:rsidRPr="00ED1446">
              <w:rPr>
                <w:rFonts w:ascii="Times New Roman" w:hAnsi="Times New Roman" w:cs="Times New Roman"/>
                <w:bCs/>
                <w:sz w:val="24"/>
                <w:szCs w:val="24"/>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Информационные технологии и профессиональная деятельность. Информационные ресурсы. Цифровая экономика. </w:t>
            </w:r>
            <w:r w:rsidRPr="00ED1446">
              <w:rPr>
                <w:rFonts w:ascii="Times New Roman" w:hAnsi="Times New Roman" w:cs="Times New Roman"/>
                <w:bCs/>
                <w:sz w:val="24"/>
                <w:szCs w:val="24"/>
              </w:rPr>
              <w:lastRenderedPageBreak/>
              <w:t>Информационная культура</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lastRenderedPageBreak/>
              <w:t>-</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243"/>
                <w:tab w:val="left" w:pos="459"/>
                <w:tab w:val="left" w:pos="880"/>
              </w:tabs>
              <w:contextualSpacing/>
              <w:jc w:val="both"/>
              <w:rPr>
                <w:rFonts w:ascii="Times New Roman" w:hAnsi="Times New Roman" w:cs="Times New Roman"/>
                <w:b/>
                <w:bCs/>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0C22EE" w:rsidP="00475A5E">
            <w:pPr>
              <w:pStyle w:val="a3"/>
              <w:numPr>
                <w:ilvl w:val="0"/>
                <w:numId w:val="17"/>
              </w:numPr>
              <w:tabs>
                <w:tab w:val="left" w:pos="243"/>
                <w:tab w:val="left" w:pos="459"/>
                <w:tab w:val="left" w:pos="1048"/>
              </w:tabs>
              <w:ind w:left="0" w:firstLine="0"/>
              <w:jc w:val="both"/>
              <w:rPr>
                <w:rFonts w:eastAsia="Calibri"/>
              </w:rPr>
            </w:pPr>
            <w:r w:rsidRPr="00ED1446">
              <w:rPr>
                <w:rFonts w:eastAsia="Calibri"/>
                <w:b/>
              </w:rPr>
              <w:t xml:space="preserve">Сетевое хранение данных и цифрового контента. </w:t>
            </w:r>
            <w:r w:rsidR="003962E4" w:rsidRPr="00ED1446">
              <w:rPr>
                <w:rFonts w:eastAsia="Calibri"/>
                <w:b/>
              </w:rPr>
              <w:t>Облачные сервисы</w:t>
            </w:r>
            <w:r w:rsidR="003962E4" w:rsidRPr="00ED1446">
              <w:rPr>
                <w:rFonts w:eastAsia="Calibri"/>
              </w:rPr>
              <w:t xml:space="preserve">. </w:t>
            </w:r>
          </w:p>
          <w:p w:rsidR="003962E4" w:rsidRPr="00ED1446" w:rsidRDefault="000C22EE" w:rsidP="00475A5E">
            <w:pPr>
              <w:pStyle w:val="a3"/>
              <w:tabs>
                <w:tab w:val="left" w:pos="243"/>
                <w:tab w:val="left" w:pos="459"/>
                <w:tab w:val="left" w:pos="1048"/>
              </w:tabs>
              <w:ind w:left="0"/>
              <w:jc w:val="both"/>
              <w:rPr>
                <w:rFonts w:eastAsia="Calibri"/>
              </w:rPr>
            </w:pPr>
            <w:r w:rsidRPr="00ED1446">
              <w:t xml:space="preserve">Цифровые сервисы государственных услуг. Разделение прав доступа </w:t>
            </w:r>
            <w:r w:rsidRPr="00ED1446">
              <w:br/>
              <w:t>в облачных хранилищах. Соблюдение мер безопасности, предотвращающих незаконное распространение персональных данных</w:t>
            </w:r>
          </w:p>
        </w:tc>
        <w:tc>
          <w:tcPr>
            <w:tcW w:w="993" w:type="dxa"/>
          </w:tcPr>
          <w:p w:rsidR="003962E4"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475A5E" w:rsidRPr="00ED1446" w:rsidTr="00844B4B">
        <w:trPr>
          <w:gridAfter w:val="1"/>
          <w:wAfter w:w="16" w:type="dxa"/>
        </w:trPr>
        <w:tc>
          <w:tcPr>
            <w:tcW w:w="2802" w:type="dxa"/>
            <w:vMerge w:val="restart"/>
          </w:tcPr>
          <w:p w:rsidR="00475A5E" w:rsidRPr="00ED1446" w:rsidRDefault="00475A5E"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1.8</w:t>
            </w:r>
          </w:p>
          <w:p w:rsidR="00475A5E" w:rsidRPr="00ED1446" w:rsidRDefault="00475A5E"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Информационная безопасность</w:t>
            </w:r>
          </w:p>
        </w:tc>
        <w:tc>
          <w:tcPr>
            <w:tcW w:w="9667" w:type="dxa"/>
          </w:tcPr>
          <w:p w:rsidR="00475A5E" w:rsidRPr="00ED1446" w:rsidRDefault="00475A5E" w:rsidP="00475A5E">
            <w:pPr>
              <w:tabs>
                <w:tab w:val="left" w:pos="243"/>
                <w:tab w:val="left" w:pos="459"/>
                <w:tab w:val="left" w:pos="1048"/>
              </w:tabs>
              <w:contextualSpacing/>
              <w:jc w:val="both"/>
              <w:rPr>
                <w:rFonts w:ascii="Times New Roman" w:eastAsia="Calibri" w:hAnsi="Times New Roman" w:cs="Times New Roman"/>
                <w:b/>
                <w:i/>
                <w:sz w:val="24"/>
                <w:szCs w:val="24"/>
              </w:rPr>
            </w:pPr>
            <w:r w:rsidRPr="00ED1446">
              <w:rPr>
                <w:rFonts w:ascii="Times New Roman" w:eastAsia="Calibri" w:hAnsi="Times New Roman" w:cs="Times New Roman"/>
                <w:b/>
                <w:sz w:val="24"/>
                <w:szCs w:val="24"/>
              </w:rPr>
              <w:t>Содержание</w:t>
            </w:r>
          </w:p>
        </w:tc>
        <w:tc>
          <w:tcPr>
            <w:tcW w:w="993" w:type="dxa"/>
          </w:tcPr>
          <w:p w:rsidR="00475A5E"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475A5E"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p w:rsidR="00475A5E" w:rsidRPr="00ED1446" w:rsidRDefault="00475A5E" w:rsidP="00475A5E">
            <w:pPr>
              <w:tabs>
                <w:tab w:val="left" w:pos="243"/>
              </w:tabs>
              <w:contextualSpacing/>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jc w:val="both"/>
              <w:rPr>
                <w:rFonts w:ascii="Times New Roman" w:eastAsia="Calibri" w:hAnsi="Times New Roman" w:cs="Times New Roman"/>
                <w:sz w:val="24"/>
                <w:szCs w:val="24"/>
              </w:rPr>
            </w:pPr>
          </w:p>
        </w:tc>
        <w:tc>
          <w:tcPr>
            <w:tcW w:w="9667" w:type="dxa"/>
          </w:tcPr>
          <w:p w:rsidR="000C22EE" w:rsidRPr="00ED1446" w:rsidRDefault="003962E4" w:rsidP="00475A5E">
            <w:pPr>
              <w:pStyle w:val="a3"/>
              <w:numPr>
                <w:ilvl w:val="0"/>
                <w:numId w:val="5"/>
              </w:numPr>
              <w:tabs>
                <w:tab w:val="left" w:pos="243"/>
                <w:tab w:val="left" w:pos="459"/>
                <w:tab w:val="left" w:pos="1048"/>
              </w:tabs>
              <w:ind w:left="0" w:firstLine="0"/>
              <w:jc w:val="both"/>
              <w:rPr>
                <w:rFonts w:eastAsia="Calibri"/>
              </w:rPr>
            </w:pPr>
            <w:r w:rsidRPr="00ED1446">
              <w:rPr>
                <w:rFonts w:eastAsia="Calibri"/>
                <w:b/>
              </w:rPr>
              <w:t>Информационная безопасность и тренды в развитии цифровых технологий</w:t>
            </w:r>
            <w:r w:rsidRPr="00ED1446">
              <w:rPr>
                <w:rFonts w:eastAsia="Calibri"/>
              </w:rPr>
              <w:t xml:space="preserve">: </w:t>
            </w:r>
          </w:p>
          <w:p w:rsidR="003962E4" w:rsidRPr="00ED1446" w:rsidRDefault="000C22EE" w:rsidP="00475A5E">
            <w:pPr>
              <w:pStyle w:val="a3"/>
              <w:tabs>
                <w:tab w:val="left" w:pos="243"/>
                <w:tab w:val="left" w:pos="459"/>
                <w:tab w:val="left" w:pos="1048"/>
              </w:tabs>
              <w:ind w:left="0"/>
              <w:jc w:val="both"/>
              <w:rPr>
                <w:rFonts w:eastAsia="Calibri"/>
              </w:rPr>
            </w:pPr>
            <w:r w:rsidRPr="00ED1446">
              <w:t xml:space="preserve">риски и прогнозы использования цифровых технологий при решении профессиональных задач. </w:t>
            </w:r>
            <w:r w:rsidRPr="00ED1446">
              <w:rPr>
                <w:bCs/>
              </w:rPr>
              <w:t>Цифровая грамотность в профессиональной деятельности</w:t>
            </w:r>
          </w:p>
        </w:tc>
        <w:tc>
          <w:tcPr>
            <w:tcW w:w="993" w:type="dxa"/>
          </w:tcPr>
          <w:p w:rsidR="003962E4" w:rsidRPr="00ED1446" w:rsidRDefault="000C22E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64241" w:rsidRPr="00ED1446" w:rsidTr="00844B4B">
        <w:trPr>
          <w:gridAfter w:val="1"/>
          <w:wAfter w:w="16" w:type="dxa"/>
        </w:trPr>
        <w:tc>
          <w:tcPr>
            <w:tcW w:w="15268" w:type="dxa"/>
            <w:gridSpan w:val="4"/>
            <w:shd w:val="clear" w:color="auto" w:fill="D9D9D9" w:themeFill="background1" w:themeFillShade="D9"/>
          </w:tcPr>
          <w:p w:rsidR="00364241" w:rsidRPr="00ED1446" w:rsidRDefault="00364241"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 СЕМЕСТР</w:t>
            </w:r>
          </w:p>
        </w:tc>
      </w:tr>
      <w:tr w:rsidR="003962E4" w:rsidRPr="00ED1446" w:rsidTr="00844B4B">
        <w:trPr>
          <w:gridAfter w:val="1"/>
          <w:wAfter w:w="16" w:type="dxa"/>
        </w:trPr>
        <w:tc>
          <w:tcPr>
            <w:tcW w:w="12469" w:type="dxa"/>
            <w:gridSpan w:val="2"/>
          </w:tcPr>
          <w:p w:rsidR="003962E4" w:rsidRPr="00ED1446" w:rsidRDefault="003962E4" w:rsidP="00475A5E">
            <w:pPr>
              <w:tabs>
                <w:tab w:val="left" w:pos="243"/>
                <w:tab w:val="left" w:pos="880"/>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РАЗДЕЛ 2. ИСПОЛЬЗОВАНИЕ ПРОГРАММНЫХ СИСТЕМ И СЕРВИСОВ</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28</w:t>
            </w:r>
          </w:p>
        </w:tc>
        <w:tc>
          <w:tcPr>
            <w:tcW w:w="1806"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0C22EE" w:rsidRPr="00ED1446" w:rsidTr="00844B4B">
        <w:trPr>
          <w:gridAfter w:val="1"/>
          <w:wAfter w:w="16" w:type="dxa"/>
        </w:trPr>
        <w:tc>
          <w:tcPr>
            <w:tcW w:w="2802" w:type="dxa"/>
            <w:vMerge w:val="restart"/>
          </w:tcPr>
          <w:p w:rsidR="000C22EE" w:rsidRPr="00ED1446" w:rsidRDefault="000C22EE"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2.1</w:t>
            </w:r>
          </w:p>
          <w:p w:rsidR="000C22EE" w:rsidRPr="00ED1446" w:rsidRDefault="000C22EE"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Обработка информации в текстовых процессорах</w:t>
            </w:r>
          </w:p>
        </w:tc>
        <w:tc>
          <w:tcPr>
            <w:tcW w:w="9667" w:type="dxa"/>
          </w:tcPr>
          <w:p w:rsidR="000C22EE" w:rsidRPr="00ED1446" w:rsidRDefault="000C22EE"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0C22EE"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06" w:type="dxa"/>
            <w:vMerge w:val="restart"/>
          </w:tcPr>
          <w:p w:rsidR="000C22E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ED1446">
              <w:rPr>
                <w:rFonts w:ascii="Times New Roman" w:hAnsi="Times New Roman" w:cs="Times New Roman"/>
                <w:sz w:val="24"/>
                <w:szCs w:val="24"/>
              </w:rPr>
              <w:t xml:space="preserve">ОК 02 </w:t>
            </w:r>
          </w:p>
          <w:p w:rsidR="000C22EE" w:rsidRPr="00ED1446" w:rsidRDefault="000C22EE" w:rsidP="00475A5E">
            <w:pPr>
              <w:contextualSpacing/>
              <w:rPr>
                <w:rFonts w:ascii="Times New Roman" w:hAnsi="Times New Roman" w:cs="Times New Roman"/>
                <w:sz w:val="24"/>
                <w:szCs w:val="24"/>
              </w:rPr>
            </w:pPr>
          </w:p>
          <w:p w:rsidR="000C22EE" w:rsidRPr="00ED1446" w:rsidRDefault="000C22EE" w:rsidP="00475A5E">
            <w:pPr>
              <w:tabs>
                <w:tab w:val="left" w:pos="243"/>
              </w:tabs>
              <w:contextualSpacing/>
              <w:jc w:val="center"/>
              <w:rPr>
                <w:rFonts w:ascii="Times New Roman" w:hAnsi="Times New Roman" w:cs="Times New Roman"/>
                <w:sz w:val="24"/>
                <w:szCs w:val="24"/>
              </w:rPr>
            </w:pPr>
          </w:p>
          <w:p w:rsidR="000C22EE" w:rsidRPr="00ED1446" w:rsidRDefault="000C22EE" w:rsidP="00475A5E">
            <w:pPr>
              <w:tabs>
                <w:tab w:val="left" w:pos="243"/>
              </w:tabs>
              <w:contextualSpacing/>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b/>
                <w:sz w:val="24"/>
                <w:szCs w:val="24"/>
              </w:rPr>
              <w:t>4</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0C22EE" w:rsidRPr="00ED1446" w:rsidTr="00844B4B">
        <w:trPr>
          <w:gridAfter w:val="1"/>
          <w:wAfter w:w="16" w:type="dxa"/>
        </w:trPr>
        <w:tc>
          <w:tcPr>
            <w:tcW w:w="2802" w:type="dxa"/>
            <w:vMerge/>
          </w:tcPr>
          <w:p w:rsidR="000C22EE" w:rsidRPr="00ED1446" w:rsidRDefault="000C22EE" w:rsidP="00475A5E">
            <w:pPr>
              <w:tabs>
                <w:tab w:val="left" w:pos="243"/>
                <w:tab w:val="left" w:pos="880"/>
              </w:tabs>
              <w:contextualSpacing/>
              <w:rPr>
                <w:rFonts w:ascii="Times New Roman" w:eastAsia="Calibri" w:hAnsi="Times New Roman" w:cs="Times New Roman"/>
                <w:sz w:val="24"/>
                <w:szCs w:val="24"/>
              </w:rPr>
            </w:pPr>
          </w:p>
        </w:tc>
        <w:tc>
          <w:tcPr>
            <w:tcW w:w="9667" w:type="dxa"/>
          </w:tcPr>
          <w:p w:rsidR="00364241" w:rsidRPr="00ED1446" w:rsidRDefault="00364241" w:rsidP="00475A5E">
            <w:pPr>
              <w:pStyle w:val="a3"/>
              <w:numPr>
                <w:ilvl w:val="0"/>
                <w:numId w:val="5"/>
              </w:numPr>
              <w:tabs>
                <w:tab w:val="left" w:pos="243"/>
                <w:tab w:val="left" w:pos="459"/>
                <w:tab w:val="left" w:pos="1048"/>
              </w:tabs>
              <w:ind w:left="0" w:firstLine="0"/>
              <w:jc w:val="both"/>
              <w:rPr>
                <w:rFonts w:eastAsia="Calibri"/>
                <w:b/>
              </w:rPr>
            </w:pPr>
            <w:r w:rsidRPr="00ED1446">
              <w:rPr>
                <w:rFonts w:eastAsia="Calibri"/>
                <w:b/>
              </w:rPr>
              <w:t>Обработка информации в текстовых процессорах</w:t>
            </w:r>
          </w:p>
          <w:p w:rsidR="000C22EE" w:rsidRPr="00ED1446" w:rsidRDefault="000C22EE" w:rsidP="00475A5E">
            <w:pPr>
              <w:pStyle w:val="a3"/>
              <w:tabs>
                <w:tab w:val="left" w:pos="243"/>
                <w:tab w:val="left" w:pos="459"/>
                <w:tab w:val="left" w:pos="1048"/>
              </w:tabs>
              <w:ind w:left="0"/>
              <w:jc w:val="both"/>
              <w:rPr>
                <w:rFonts w:eastAsia="Calibri"/>
              </w:rPr>
            </w:pPr>
            <w:r w:rsidRPr="00ED1446">
              <w:rPr>
                <w:rFonts w:eastAsia="Calibri"/>
              </w:rPr>
              <w:t xml:space="preserve">Текстовый процессор. </w:t>
            </w:r>
            <w:r w:rsidR="00364241" w:rsidRPr="00ED1446">
              <w:rPr>
                <w:rFonts w:eastAsia="Calibri"/>
              </w:rPr>
              <w:t xml:space="preserve">Виды программного обеспечения для обработки текстовой информации. </w:t>
            </w:r>
            <w:r w:rsidRPr="00ED1446">
              <w:rPr>
                <w:rFonts w:eastAsia="Calibri"/>
              </w:rPr>
              <w:t xml:space="preserve">Средства поиска и автозамены в текстовом процессоре. </w:t>
            </w:r>
            <w:r w:rsidR="00364241" w:rsidRPr="00ED1446">
              <w:rPr>
                <w:rFonts w:eastAsia="Calibri"/>
              </w:rPr>
              <w:t xml:space="preserve">Структурированные текстовые документы. Сноски, оглавление. Облачные сервисы. Коллективная работа с документом. </w:t>
            </w:r>
            <w:r w:rsidR="00364241" w:rsidRPr="00ED1446">
              <w:t>Инструменты рецензирования в текстовых процессорах. Деловая переписка. Реферат. Правила цитирования источников и оформления библиографических ссылок.</w:t>
            </w:r>
          </w:p>
        </w:tc>
        <w:tc>
          <w:tcPr>
            <w:tcW w:w="993" w:type="dxa"/>
          </w:tcPr>
          <w:p w:rsidR="000C22EE" w:rsidRPr="00ED1446" w:rsidRDefault="00364241"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0C22EE" w:rsidRPr="00ED1446" w:rsidRDefault="000C22EE"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64241" w:rsidP="00475A5E">
            <w:pPr>
              <w:pStyle w:val="a3"/>
              <w:numPr>
                <w:ilvl w:val="0"/>
                <w:numId w:val="17"/>
              </w:numPr>
              <w:tabs>
                <w:tab w:val="left" w:pos="243"/>
                <w:tab w:val="left" w:pos="459"/>
                <w:tab w:val="left" w:pos="1048"/>
              </w:tabs>
              <w:ind w:left="0" w:firstLine="0"/>
              <w:jc w:val="both"/>
              <w:rPr>
                <w:rFonts w:eastAsia="Calibri"/>
              </w:rPr>
            </w:pPr>
            <w:r w:rsidRPr="00ED1446">
              <w:rPr>
                <w:rFonts w:eastAsia="Calibri"/>
                <w:b/>
              </w:rPr>
              <w:t>Редактирование и форматирование. Проверка орфографии и грамматики.</w:t>
            </w:r>
          </w:p>
        </w:tc>
        <w:tc>
          <w:tcPr>
            <w:tcW w:w="993" w:type="dxa"/>
          </w:tcPr>
          <w:p w:rsidR="003962E4"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64241" w:rsidRPr="00ED1446" w:rsidTr="00844B4B">
        <w:trPr>
          <w:gridAfter w:val="1"/>
          <w:wAfter w:w="16" w:type="dxa"/>
        </w:trPr>
        <w:tc>
          <w:tcPr>
            <w:tcW w:w="2802" w:type="dxa"/>
            <w:vMerge/>
          </w:tcPr>
          <w:p w:rsidR="00364241" w:rsidRPr="00ED1446" w:rsidRDefault="00364241" w:rsidP="00475A5E">
            <w:pPr>
              <w:tabs>
                <w:tab w:val="left" w:pos="243"/>
                <w:tab w:val="left" w:pos="880"/>
              </w:tabs>
              <w:contextualSpacing/>
              <w:rPr>
                <w:rFonts w:ascii="Times New Roman" w:eastAsia="Calibri" w:hAnsi="Times New Roman" w:cs="Times New Roman"/>
                <w:sz w:val="24"/>
                <w:szCs w:val="24"/>
              </w:rPr>
            </w:pPr>
          </w:p>
        </w:tc>
        <w:tc>
          <w:tcPr>
            <w:tcW w:w="9667" w:type="dxa"/>
          </w:tcPr>
          <w:p w:rsidR="00364241" w:rsidRPr="00ED1446" w:rsidRDefault="00364241"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Автозамена. Использование стилей</w:t>
            </w:r>
          </w:p>
        </w:tc>
        <w:tc>
          <w:tcPr>
            <w:tcW w:w="993" w:type="dxa"/>
          </w:tcPr>
          <w:p w:rsidR="00364241" w:rsidRPr="00ED1446" w:rsidRDefault="00475A5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64241" w:rsidRPr="00ED1446" w:rsidRDefault="00364241"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val="restart"/>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Тема 2.2 Технология создания структурированных текстовых документов </w:t>
            </w:r>
          </w:p>
        </w:tc>
        <w:tc>
          <w:tcPr>
            <w:tcW w:w="9667" w:type="dxa"/>
          </w:tcPr>
          <w:p w:rsidR="005425FE" w:rsidRPr="00ED1446" w:rsidRDefault="005425FE" w:rsidP="00475A5E">
            <w:pPr>
              <w:tabs>
                <w:tab w:val="left" w:pos="243"/>
                <w:tab w:val="left" w:pos="459"/>
                <w:tab w:val="left" w:pos="1048"/>
              </w:tabs>
              <w:contextualSpacing/>
              <w:jc w:val="both"/>
              <w:rPr>
                <w:rFonts w:ascii="Times New Roman" w:eastAsia="Calibri" w:hAnsi="Times New Roman" w:cs="Times New Roman"/>
                <w:b/>
                <w:i/>
                <w:sz w:val="24"/>
                <w:szCs w:val="24"/>
              </w:rPr>
            </w:pPr>
            <w:r w:rsidRPr="00ED1446">
              <w:rPr>
                <w:rFonts w:ascii="Times New Roman" w:eastAsia="Calibri" w:hAnsi="Times New Roman" w:cs="Times New Roman"/>
                <w:b/>
                <w:sz w:val="24"/>
                <w:szCs w:val="24"/>
              </w:rPr>
              <w:t>Содержание</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06" w:type="dxa"/>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5425FE" w:rsidRPr="00ED1446" w:rsidRDefault="005425FE" w:rsidP="005425FE">
            <w:pPr>
              <w:contextualSpacing/>
              <w:jc w:val="center"/>
              <w:rPr>
                <w:rFonts w:ascii="Times New Roman"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p w:rsidR="005425FE" w:rsidRPr="00ED1446" w:rsidRDefault="005425FE" w:rsidP="00475A5E">
            <w:pPr>
              <w:tabs>
                <w:tab w:val="left" w:pos="243"/>
              </w:tabs>
              <w:contextualSpacing/>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tcPr>
          <w:p w:rsidR="005425FE" w:rsidRPr="00ED1446" w:rsidRDefault="005425FE"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tcPr>
          <w:p w:rsidR="005425FE" w:rsidRPr="00ED1446" w:rsidRDefault="005425FE" w:rsidP="00475A5E">
            <w:pPr>
              <w:pStyle w:val="a3"/>
              <w:numPr>
                <w:ilvl w:val="0"/>
                <w:numId w:val="17"/>
              </w:numPr>
              <w:tabs>
                <w:tab w:val="left" w:pos="243"/>
                <w:tab w:val="left" w:pos="459"/>
                <w:tab w:val="left" w:pos="1048"/>
              </w:tabs>
              <w:ind w:left="0" w:firstLine="0"/>
              <w:jc w:val="both"/>
              <w:rPr>
                <w:rFonts w:eastAsia="Calibri"/>
                <w:b/>
              </w:rPr>
            </w:pPr>
            <w:r w:rsidRPr="00ED1446">
              <w:rPr>
                <w:b/>
                <w:bCs/>
              </w:rPr>
              <w:t xml:space="preserve">Работа с текстовыми документами профессиональной специфики. </w:t>
            </w:r>
          </w:p>
          <w:p w:rsidR="005425FE" w:rsidRPr="00ED1446" w:rsidRDefault="005425FE" w:rsidP="00475A5E">
            <w:pPr>
              <w:pStyle w:val="a3"/>
              <w:tabs>
                <w:tab w:val="left" w:pos="243"/>
                <w:tab w:val="left" w:pos="459"/>
                <w:tab w:val="left" w:pos="1048"/>
              </w:tabs>
              <w:ind w:left="0"/>
              <w:jc w:val="both"/>
              <w:rPr>
                <w:rFonts w:eastAsia="Calibri"/>
                <w:b/>
              </w:rPr>
            </w:pPr>
            <w:r w:rsidRPr="00ED1446">
              <w:rPr>
                <w:bCs/>
              </w:rPr>
              <w:t>Структурирование профессиональной информации с помощью текстового процессора.</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tcPr>
          <w:p w:rsidR="005425FE" w:rsidRPr="00ED1446" w:rsidRDefault="005425FE"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 xml:space="preserve">Реферирование информации по заданной теме профессиональной специфики. </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5425FE" w:rsidRPr="00ED1446" w:rsidTr="00844B4B">
        <w:trPr>
          <w:gridAfter w:val="1"/>
          <w:wAfter w:w="16" w:type="dxa"/>
        </w:trPr>
        <w:tc>
          <w:tcPr>
            <w:tcW w:w="2802" w:type="dxa"/>
            <w:vMerge/>
          </w:tcPr>
          <w:p w:rsidR="005425FE" w:rsidRPr="00ED1446" w:rsidRDefault="005425FE" w:rsidP="00475A5E">
            <w:pPr>
              <w:tabs>
                <w:tab w:val="left" w:pos="243"/>
                <w:tab w:val="left" w:pos="880"/>
              </w:tabs>
              <w:contextualSpacing/>
              <w:rPr>
                <w:rFonts w:ascii="Times New Roman" w:eastAsia="Calibri" w:hAnsi="Times New Roman" w:cs="Times New Roman"/>
                <w:sz w:val="24"/>
                <w:szCs w:val="24"/>
              </w:rPr>
            </w:pPr>
          </w:p>
        </w:tc>
        <w:tc>
          <w:tcPr>
            <w:tcW w:w="9667" w:type="dxa"/>
          </w:tcPr>
          <w:p w:rsidR="005425FE" w:rsidRPr="00ED1446" w:rsidRDefault="005425FE"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Оформление списка литературы</w:t>
            </w:r>
          </w:p>
        </w:tc>
        <w:tc>
          <w:tcPr>
            <w:tcW w:w="993" w:type="dxa"/>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5425FE" w:rsidRPr="00ED1446" w:rsidRDefault="005425FE"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val="restart"/>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2.3 Компьютерная графика и мультимедиа</w:t>
            </w:r>
          </w:p>
        </w:tc>
        <w:tc>
          <w:tcPr>
            <w:tcW w:w="9667" w:type="dxa"/>
          </w:tcPr>
          <w:p w:rsidR="003962E4" w:rsidRPr="00ED1446" w:rsidRDefault="000C22EE"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eastAsia="Calibri" w:hAnsi="Times New Roman" w:cs="Times New Roman"/>
                <w:b/>
                <w:sz w:val="24"/>
                <w:szCs w:val="24"/>
              </w:rPr>
              <w:t>Содержание</w:t>
            </w:r>
          </w:p>
        </w:tc>
        <w:tc>
          <w:tcPr>
            <w:tcW w:w="993" w:type="dxa"/>
          </w:tcPr>
          <w:p w:rsidR="003962E4"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3962E4" w:rsidRPr="00ED1446" w:rsidRDefault="003962E4" w:rsidP="00475A5E">
            <w:pPr>
              <w:tabs>
                <w:tab w:val="left" w:pos="243"/>
              </w:tabs>
              <w:contextualSpacing/>
              <w:jc w:val="center"/>
              <w:rPr>
                <w:rFonts w:ascii="Times New Roman" w:hAnsi="Times New Roman" w:cs="Times New Roman"/>
                <w:sz w:val="24"/>
                <w:szCs w:val="24"/>
              </w:rPr>
            </w:pPr>
          </w:p>
          <w:p w:rsidR="003962E4" w:rsidRPr="00ED1446" w:rsidRDefault="003962E4" w:rsidP="00475A5E">
            <w:pPr>
              <w:tabs>
                <w:tab w:val="left" w:pos="243"/>
              </w:tabs>
              <w:contextualSpacing/>
              <w:jc w:val="center"/>
              <w:rPr>
                <w:rFonts w:ascii="Times New Roman" w:eastAsia="Calibri" w:hAnsi="Times New Roman" w:cs="Times New Roman"/>
                <w:sz w:val="24"/>
                <w:szCs w:val="24"/>
              </w:rPr>
            </w:pPr>
          </w:p>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697E0C" w:rsidRPr="00ED1446" w:rsidTr="00844B4B">
        <w:trPr>
          <w:gridAfter w:val="1"/>
          <w:wAfter w:w="16" w:type="dxa"/>
        </w:trPr>
        <w:tc>
          <w:tcPr>
            <w:tcW w:w="2802" w:type="dxa"/>
            <w:vMerge/>
          </w:tcPr>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p>
        </w:tc>
        <w:tc>
          <w:tcPr>
            <w:tcW w:w="9667" w:type="dxa"/>
          </w:tcPr>
          <w:p w:rsidR="00B77CDF" w:rsidRPr="00ED1446" w:rsidRDefault="00B77CDF" w:rsidP="00475A5E">
            <w:pPr>
              <w:pStyle w:val="a3"/>
              <w:numPr>
                <w:ilvl w:val="0"/>
                <w:numId w:val="5"/>
              </w:numPr>
              <w:tabs>
                <w:tab w:val="left" w:pos="243"/>
                <w:tab w:val="left" w:pos="459"/>
                <w:tab w:val="left" w:pos="1048"/>
              </w:tabs>
              <w:ind w:left="0" w:firstLine="0"/>
              <w:jc w:val="both"/>
              <w:rPr>
                <w:rFonts w:eastAsia="Calibri"/>
                <w:b/>
              </w:rPr>
            </w:pPr>
            <w:r w:rsidRPr="00ED1446">
              <w:rPr>
                <w:rFonts w:eastAsia="Calibri"/>
                <w:b/>
              </w:rPr>
              <w:t>Компьютерная графика и мультимедиа</w:t>
            </w:r>
          </w:p>
          <w:p w:rsidR="00697E0C" w:rsidRPr="00ED1446" w:rsidRDefault="00697E0C" w:rsidP="00475A5E">
            <w:pPr>
              <w:pStyle w:val="a3"/>
              <w:tabs>
                <w:tab w:val="left" w:pos="243"/>
                <w:tab w:val="left" w:pos="459"/>
                <w:tab w:val="left" w:pos="1048"/>
              </w:tabs>
              <w:ind w:left="0"/>
              <w:jc w:val="both"/>
              <w:rPr>
                <w:rFonts w:eastAsia="Calibri"/>
              </w:rPr>
            </w:pPr>
            <w:r w:rsidRPr="00ED1446">
              <w:rPr>
                <w:rFonts w:eastAsia="Calibri"/>
              </w:rPr>
              <w:t>Графический редактор. Обработка графических объектов. Растровая и векторная графика. Форматы графических файлов. Мультимедиа</w:t>
            </w:r>
          </w:p>
        </w:tc>
        <w:tc>
          <w:tcPr>
            <w:tcW w:w="993" w:type="dxa"/>
          </w:tcPr>
          <w:p w:rsidR="00697E0C"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tcPr>
          <w:p w:rsidR="00697E0C" w:rsidRPr="00ED1446" w:rsidRDefault="00697E0C"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475A5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b/>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697E0C" w:rsidP="00475A5E">
            <w:pPr>
              <w:pStyle w:val="a3"/>
              <w:numPr>
                <w:ilvl w:val="0"/>
                <w:numId w:val="17"/>
              </w:numPr>
              <w:tabs>
                <w:tab w:val="left" w:pos="243"/>
                <w:tab w:val="left" w:pos="459"/>
                <w:tab w:val="left" w:pos="1048"/>
              </w:tabs>
              <w:ind w:left="0" w:firstLine="0"/>
              <w:jc w:val="both"/>
              <w:rPr>
                <w:rFonts w:eastAsia="Calibri"/>
                <w:b/>
              </w:rPr>
            </w:pPr>
            <w:r w:rsidRPr="00ED1446">
              <w:rPr>
                <w:b/>
              </w:rPr>
              <w:t>Обработка графических объектов</w:t>
            </w:r>
          </w:p>
        </w:tc>
        <w:tc>
          <w:tcPr>
            <w:tcW w:w="993" w:type="dxa"/>
          </w:tcPr>
          <w:p w:rsidR="003962E4" w:rsidRPr="00ED1446" w:rsidRDefault="003962E4"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2 </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697E0C" w:rsidRPr="00ED1446" w:rsidTr="00844B4B">
        <w:trPr>
          <w:gridAfter w:val="1"/>
          <w:wAfter w:w="16" w:type="dxa"/>
        </w:trPr>
        <w:tc>
          <w:tcPr>
            <w:tcW w:w="2802" w:type="dxa"/>
            <w:vMerge w:val="restart"/>
          </w:tcPr>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w:t>
            </w:r>
            <w:r w:rsidR="00475A5E" w:rsidRPr="00ED1446">
              <w:rPr>
                <w:rFonts w:ascii="Times New Roman" w:eastAsia="Calibri" w:hAnsi="Times New Roman" w:cs="Times New Roman"/>
                <w:sz w:val="24"/>
                <w:szCs w:val="24"/>
              </w:rPr>
              <w:t>4</w:t>
            </w:r>
            <w:r w:rsidRPr="00ED1446">
              <w:rPr>
                <w:rFonts w:ascii="Times New Roman" w:eastAsia="Calibri" w:hAnsi="Times New Roman" w:cs="Times New Roman"/>
                <w:sz w:val="24"/>
                <w:szCs w:val="24"/>
              </w:rPr>
              <w:t xml:space="preserve"> </w:t>
            </w:r>
          </w:p>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lastRenderedPageBreak/>
              <w:t xml:space="preserve">Технология обработки графических объектов </w:t>
            </w:r>
          </w:p>
        </w:tc>
        <w:tc>
          <w:tcPr>
            <w:tcW w:w="9667" w:type="dxa"/>
          </w:tcPr>
          <w:p w:rsidR="00697E0C" w:rsidRPr="00ED1446" w:rsidRDefault="00697E0C" w:rsidP="00475A5E">
            <w:pPr>
              <w:tabs>
                <w:tab w:val="left" w:pos="243"/>
                <w:tab w:val="left" w:pos="459"/>
                <w:tab w:val="left" w:pos="1048"/>
              </w:tabs>
              <w:contextualSpacing/>
              <w:jc w:val="both"/>
              <w:rPr>
                <w:rFonts w:ascii="Times New Roman" w:eastAsia="Calibri" w:hAnsi="Times New Roman" w:cs="Times New Roman"/>
                <w:b/>
                <w:i/>
                <w:sz w:val="24"/>
                <w:szCs w:val="24"/>
              </w:rPr>
            </w:pPr>
            <w:r w:rsidRPr="00ED1446">
              <w:rPr>
                <w:rFonts w:ascii="Times New Roman" w:eastAsia="Calibri" w:hAnsi="Times New Roman" w:cs="Times New Roman"/>
                <w:b/>
                <w:sz w:val="24"/>
                <w:szCs w:val="24"/>
              </w:rPr>
              <w:lastRenderedPageBreak/>
              <w:t>Содержание</w:t>
            </w:r>
          </w:p>
        </w:tc>
        <w:tc>
          <w:tcPr>
            <w:tcW w:w="993" w:type="dxa"/>
          </w:tcPr>
          <w:p w:rsidR="00697E0C" w:rsidRPr="00ED1446" w:rsidRDefault="00697E0C"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06" w:type="dxa"/>
            <w:vMerge w:val="restart"/>
          </w:tcPr>
          <w:p w:rsidR="00697E0C"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ED1446">
              <w:rPr>
                <w:rFonts w:ascii="Times New Roman" w:hAnsi="Times New Roman" w:cs="Times New Roman"/>
                <w:sz w:val="24"/>
                <w:szCs w:val="24"/>
              </w:rPr>
              <w:t xml:space="preserve">ОК 02 </w:t>
            </w:r>
          </w:p>
          <w:p w:rsidR="00697E0C" w:rsidRPr="00ED1446" w:rsidRDefault="00697E0C" w:rsidP="00475A5E">
            <w:pPr>
              <w:contextualSpacing/>
              <w:rPr>
                <w:rFonts w:ascii="Times New Roman" w:hAnsi="Times New Roman" w:cs="Times New Roman"/>
                <w:sz w:val="24"/>
                <w:szCs w:val="24"/>
              </w:rPr>
            </w:pPr>
          </w:p>
          <w:p w:rsidR="00697E0C" w:rsidRPr="00ED1446" w:rsidRDefault="00697E0C" w:rsidP="00475A5E">
            <w:pPr>
              <w:tabs>
                <w:tab w:val="left" w:pos="243"/>
              </w:tabs>
              <w:contextualSpacing/>
              <w:jc w:val="center"/>
              <w:rPr>
                <w:rFonts w:ascii="Times New Roman" w:hAnsi="Times New Roman" w:cs="Times New Roman"/>
                <w:sz w:val="24"/>
                <w:szCs w:val="24"/>
              </w:rPr>
            </w:pPr>
          </w:p>
          <w:p w:rsidR="00697E0C" w:rsidRPr="00ED1446" w:rsidRDefault="00697E0C" w:rsidP="00475A5E">
            <w:pPr>
              <w:tabs>
                <w:tab w:val="left" w:pos="243"/>
              </w:tabs>
              <w:contextualSpacing/>
              <w:jc w:val="center"/>
              <w:rPr>
                <w:rFonts w:ascii="Times New Roman" w:eastAsia="Calibri" w:hAnsi="Times New Roman" w:cs="Times New Roman"/>
                <w:sz w:val="24"/>
                <w:szCs w:val="24"/>
              </w:rPr>
            </w:pPr>
          </w:p>
        </w:tc>
      </w:tr>
      <w:tr w:rsidR="00697E0C" w:rsidRPr="00ED1446" w:rsidTr="00844B4B">
        <w:trPr>
          <w:gridAfter w:val="1"/>
          <w:wAfter w:w="16" w:type="dxa"/>
        </w:trPr>
        <w:tc>
          <w:tcPr>
            <w:tcW w:w="2802" w:type="dxa"/>
            <w:vMerge/>
          </w:tcPr>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p>
        </w:tc>
        <w:tc>
          <w:tcPr>
            <w:tcW w:w="9667" w:type="dxa"/>
          </w:tcPr>
          <w:p w:rsidR="00697E0C" w:rsidRPr="00ED1446" w:rsidRDefault="00697E0C"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Технологии обработки различных объектов компьютерной графики (растровые и векторные изображения, обработка звука, монтаж видео)</w:t>
            </w:r>
          </w:p>
        </w:tc>
        <w:tc>
          <w:tcPr>
            <w:tcW w:w="993" w:type="dxa"/>
          </w:tcPr>
          <w:p w:rsidR="00697E0C"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w:t>
            </w:r>
          </w:p>
        </w:tc>
        <w:tc>
          <w:tcPr>
            <w:tcW w:w="1806" w:type="dxa"/>
            <w:vMerge/>
          </w:tcPr>
          <w:p w:rsidR="00697E0C" w:rsidRPr="00ED1446" w:rsidRDefault="00697E0C" w:rsidP="00475A5E">
            <w:pPr>
              <w:tabs>
                <w:tab w:val="left" w:pos="243"/>
              </w:tabs>
              <w:contextualSpacing/>
              <w:jc w:val="center"/>
              <w:rPr>
                <w:rFonts w:ascii="Times New Roman" w:eastAsia="Calibri" w:hAnsi="Times New Roman" w:cs="Times New Roman"/>
                <w:sz w:val="24"/>
                <w:szCs w:val="24"/>
              </w:rPr>
            </w:pPr>
          </w:p>
        </w:tc>
      </w:tr>
      <w:tr w:rsidR="00697E0C" w:rsidRPr="00ED1446" w:rsidTr="00844B4B">
        <w:trPr>
          <w:gridAfter w:val="1"/>
          <w:wAfter w:w="16" w:type="dxa"/>
        </w:trPr>
        <w:tc>
          <w:tcPr>
            <w:tcW w:w="2802" w:type="dxa"/>
            <w:vMerge/>
          </w:tcPr>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p>
        </w:tc>
        <w:tc>
          <w:tcPr>
            <w:tcW w:w="9667" w:type="dxa"/>
          </w:tcPr>
          <w:p w:rsidR="00697E0C" w:rsidRPr="00ED1446" w:rsidRDefault="00697E0C"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697E0C" w:rsidRPr="00ED1446" w:rsidRDefault="00697E0C"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06" w:type="dxa"/>
            <w:vMerge/>
          </w:tcPr>
          <w:p w:rsidR="00697E0C" w:rsidRPr="00ED1446" w:rsidRDefault="00697E0C" w:rsidP="00475A5E">
            <w:pPr>
              <w:tabs>
                <w:tab w:val="left" w:pos="243"/>
              </w:tabs>
              <w:contextualSpacing/>
              <w:jc w:val="center"/>
              <w:rPr>
                <w:rFonts w:ascii="Times New Roman" w:eastAsia="Calibri" w:hAnsi="Times New Roman" w:cs="Times New Roman"/>
                <w:sz w:val="24"/>
                <w:szCs w:val="24"/>
              </w:rPr>
            </w:pPr>
          </w:p>
        </w:tc>
      </w:tr>
      <w:tr w:rsidR="00697E0C" w:rsidRPr="00ED1446" w:rsidTr="00844B4B">
        <w:trPr>
          <w:gridAfter w:val="1"/>
          <w:wAfter w:w="16" w:type="dxa"/>
        </w:trPr>
        <w:tc>
          <w:tcPr>
            <w:tcW w:w="2802" w:type="dxa"/>
            <w:vMerge/>
          </w:tcPr>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p>
        </w:tc>
        <w:tc>
          <w:tcPr>
            <w:tcW w:w="9667" w:type="dxa"/>
          </w:tcPr>
          <w:p w:rsidR="00697E0C" w:rsidRPr="00ED1446" w:rsidRDefault="00697E0C"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Обработка растровых и векторных изображений</w:t>
            </w:r>
          </w:p>
        </w:tc>
        <w:tc>
          <w:tcPr>
            <w:tcW w:w="993" w:type="dxa"/>
          </w:tcPr>
          <w:p w:rsidR="00697E0C" w:rsidRPr="00ED1446" w:rsidRDefault="00697E0C"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2 </w:t>
            </w:r>
          </w:p>
        </w:tc>
        <w:tc>
          <w:tcPr>
            <w:tcW w:w="1806" w:type="dxa"/>
            <w:vMerge/>
          </w:tcPr>
          <w:p w:rsidR="00697E0C" w:rsidRPr="00ED1446" w:rsidRDefault="00697E0C" w:rsidP="00475A5E">
            <w:pPr>
              <w:tabs>
                <w:tab w:val="left" w:pos="243"/>
              </w:tabs>
              <w:contextualSpacing/>
              <w:jc w:val="center"/>
              <w:rPr>
                <w:rFonts w:ascii="Times New Roman" w:eastAsia="Calibri" w:hAnsi="Times New Roman" w:cs="Times New Roman"/>
                <w:sz w:val="24"/>
                <w:szCs w:val="24"/>
              </w:rPr>
            </w:pPr>
          </w:p>
        </w:tc>
      </w:tr>
      <w:tr w:rsidR="00697E0C" w:rsidRPr="00ED1446" w:rsidTr="00844B4B">
        <w:trPr>
          <w:gridAfter w:val="1"/>
          <w:wAfter w:w="16" w:type="dxa"/>
        </w:trPr>
        <w:tc>
          <w:tcPr>
            <w:tcW w:w="2802" w:type="dxa"/>
            <w:vMerge/>
          </w:tcPr>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p>
        </w:tc>
        <w:tc>
          <w:tcPr>
            <w:tcW w:w="9667" w:type="dxa"/>
          </w:tcPr>
          <w:p w:rsidR="00697E0C" w:rsidRPr="00ED1446" w:rsidRDefault="00697E0C"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Обработка звука</w:t>
            </w:r>
          </w:p>
        </w:tc>
        <w:tc>
          <w:tcPr>
            <w:tcW w:w="993" w:type="dxa"/>
          </w:tcPr>
          <w:p w:rsidR="00697E0C" w:rsidRPr="00ED1446" w:rsidRDefault="00697E0C"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2 </w:t>
            </w:r>
          </w:p>
        </w:tc>
        <w:tc>
          <w:tcPr>
            <w:tcW w:w="1806" w:type="dxa"/>
            <w:vMerge/>
          </w:tcPr>
          <w:p w:rsidR="00697E0C" w:rsidRPr="00ED1446" w:rsidRDefault="00697E0C" w:rsidP="00475A5E">
            <w:pPr>
              <w:tabs>
                <w:tab w:val="left" w:pos="243"/>
              </w:tabs>
              <w:contextualSpacing/>
              <w:jc w:val="center"/>
              <w:rPr>
                <w:rFonts w:ascii="Times New Roman" w:eastAsia="Calibri" w:hAnsi="Times New Roman" w:cs="Times New Roman"/>
                <w:sz w:val="24"/>
                <w:szCs w:val="24"/>
              </w:rPr>
            </w:pPr>
          </w:p>
        </w:tc>
      </w:tr>
      <w:tr w:rsidR="00697E0C" w:rsidRPr="00ED1446" w:rsidTr="00844B4B">
        <w:trPr>
          <w:gridAfter w:val="1"/>
          <w:wAfter w:w="16" w:type="dxa"/>
        </w:trPr>
        <w:tc>
          <w:tcPr>
            <w:tcW w:w="2802" w:type="dxa"/>
            <w:vMerge/>
          </w:tcPr>
          <w:p w:rsidR="00697E0C" w:rsidRPr="00ED1446" w:rsidRDefault="00697E0C" w:rsidP="00475A5E">
            <w:pPr>
              <w:tabs>
                <w:tab w:val="left" w:pos="243"/>
                <w:tab w:val="left" w:pos="880"/>
              </w:tabs>
              <w:contextualSpacing/>
              <w:rPr>
                <w:rFonts w:ascii="Times New Roman" w:eastAsia="Calibri" w:hAnsi="Times New Roman" w:cs="Times New Roman"/>
                <w:sz w:val="24"/>
                <w:szCs w:val="24"/>
              </w:rPr>
            </w:pPr>
          </w:p>
        </w:tc>
        <w:tc>
          <w:tcPr>
            <w:tcW w:w="9667" w:type="dxa"/>
          </w:tcPr>
          <w:p w:rsidR="00697E0C" w:rsidRPr="00ED1446" w:rsidRDefault="00697E0C"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Монтаж видео</w:t>
            </w:r>
          </w:p>
        </w:tc>
        <w:tc>
          <w:tcPr>
            <w:tcW w:w="993" w:type="dxa"/>
          </w:tcPr>
          <w:p w:rsidR="00697E0C" w:rsidRPr="00ED1446" w:rsidRDefault="00697E0C"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2 </w:t>
            </w:r>
          </w:p>
        </w:tc>
        <w:tc>
          <w:tcPr>
            <w:tcW w:w="1806" w:type="dxa"/>
            <w:vMerge/>
          </w:tcPr>
          <w:p w:rsidR="00697E0C" w:rsidRPr="00ED1446" w:rsidRDefault="00697E0C"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val="restart"/>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w:t>
            </w:r>
            <w:r w:rsidR="00475A5E" w:rsidRPr="00ED1446">
              <w:rPr>
                <w:rFonts w:ascii="Times New Roman" w:eastAsia="Calibri" w:hAnsi="Times New Roman" w:cs="Times New Roman"/>
                <w:sz w:val="24"/>
                <w:szCs w:val="24"/>
              </w:rPr>
              <w:t>5</w:t>
            </w:r>
            <w:r w:rsidRPr="00ED1446">
              <w:rPr>
                <w:rFonts w:ascii="Times New Roman" w:eastAsia="Calibri" w:hAnsi="Times New Roman" w:cs="Times New Roman"/>
                <w:sz w:val="24"/>
                <w:szCs w:val="24"/>
              </w:rPr>
              <w:t xml:space="preserve"> </w:t>
            </w:r>
          </w:p>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Представление профессиональной информации в виде презентации</w:t>
            </w:r>
          </w:p>
        </w:tc>
        <w:tc>
          <w:tcPr>
            <w:tcW w:w="9667" w:type="dxa"/>
          </w:tcPr>
          <w:p w:rsidR="003962E4" w:rsidRPr="00ED1446" w:rsidRDefault="000C22EE" w:rsidP="00475A5E">
            <w:pPr>
              <w:tabs>
                <w:tab w:val="left" w:pos="243"/>
                <w:tab w:val="left" w:pos="459"/>
                <w:tab w:val="left" w:pos="1048"/>
              </w:tabs>
              <w:contextualSpacing/>
              <w:jc w:val="both"/>
              <w:rPr>
                <w:rFonts w:ascii="Times New Roman" w:eastAsia="Calibri" w:hAnsi="Times New Roman" w:cs="Times New Roman"/>
                <w:b/>
                <w:i/>
                <w:sz w:val="24"/>
                <w:szCs w:val="24"/>
              </w:rPr>
            </w:pPr>
            <w:r w:rsidRPr="00ED1446">
              <w:rPr>
                <w:rFonts w:ascii="Times New Roman" w:eastAsia="Calibri" w:hAnsi="Times New Roman" w:cs="Times New Roman"/>
                <w:b/>
                <w:sz w:val="24"/>
                <w:szCs w:val="24"/>
              </w:rPr>
              <w:t>Содержание</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3962E4"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p w:rsidR="003962E4" w:rsidRPr="00ED1446" w:rsidRDefault="003962E4" w:rsidP="00475A5E">
            <w:pPr>
              <w:tabs>
                <w:tab w:val="left" w:pos="243"/>
              </w:tabs>
              <w:contextualSpacing/>
              <w:rPr>
                <w:rFonts w:ascii="Times New Roman" w:eastAsia="Calibri" w:hAnsi="Times New Roman" w:cs="Times New Roman"/>
                <w:sz w:val="24"/>
                <w:szCs w:val="24"/>
              </w:rPr>
            </w:pPr>
          </w:p>
        </w:tc>
      </w:tr>
      <w:tr w:rsidR="00AB2832" w:rsidRPr="00ED1446" w:rsidTr="00844B4B">
        <w:trPr>
          <w:gridAfter w:val="1"/>
          <w:wAfter w:w="16" w:type="dxa"/>
        </w:trPr>
        <w:tc>
          <w:tcPr>
            <w:tcW w:w="2802" w:type="dxa"/>
            <w:vMerge/>
          </w:tcPr>
          <w:p w:rsidR="00AB2832" w:rsidRPr="00ED1446" w:rsidRDefault="00AB2832" w:rsidP="00475A5E">
            <w:pPr>
              <w:tabs>
                <w:tab w:val="left" w:pos="243"/>
                <w:tab w:val="left" w:pos="880"/>
              </w:tabs>
              <w:contextualSpacing/>
              <w:rPr>
                <w:rFonts w:ascii="Times New Roman" w:eastAsia="Calibri" w:hAnsi="Times New Roman" w:cs="Times New Roman"/>
                <w:sz w:val="24"/>
                <w:szCs w:val="24"/>
              </w:rPr>
            </w:pPr>
          </w:p>
        </w:tc>
        <w:tc>
          <w:tcPr>
            <w:tcW w:w="9667" w:type="dxa"/>
          </w:tcPr>
          <w:p w:rsidR="00AB2832" w:rsidRPr="00ED1446" w:rsidRDefault="00AB2832"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hAnsi="Times New Roman" w:cs="Times New Roman"/>
                <w:sz w:val="24"/>
                <w:szCs w:val="24"/>
              </w:rPr>
              <w:t xml:space="preserve">Компьютерные презентации. </w:t>
            </w:r>
            <w:r w:rsidRPr="00ED1446">
              <w:rPr>
                <w:rFonts w:ascii="Times New Roman" w:hAnsi="Times New Roman" w:cs="Times New Roman"/>
                <w:bCs/>
                <w:sz w:val="24"/>
                <w:szCs w:val="24"/>
              </w:rPr>
              <w:t>Основные понятия: слайд, макет слайда; этапы подготовки презентации; способы создания переходов и анимаций. Технология работы с мультимедийной презентацией. Правила создания презентаций</w:t>
            </w:r>
          </w:p>
        </w:tc>
        <w:tc>
          <w:tcPr>
            <w:tcW w:w="993" w:type="dxa"/>
          </w:tcPr>
          <w:p w:rsidR="00AB2832"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w:t>
            </w:r>
          </w:p>
        </w:tc>
        <w:tc>
          <w:tcPr>
            <w:tcW w:w="1806" w:type="dxa"/>
            <w:vMerge/>
          </w:tcPr>
          <w:p w:rsidR="00AB2832" w:rsidRPr="00ED1446" w:rsidRDefault="00AB2832"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AB2832"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Разработка презентаций проектных работ с профессиональной тематикой</w:t>
            </w:r>
          </w:p>
          <w:p w:rsidR="00AB2832" w:rsidRPr="00ED1446" w:rsidRDefault="00AB2832" w:rsidP="00475A5E">
            <w:pPr>
              <w:pStyle w:val="a3"/>
              <w:tabs>
                <w:tab w:val="left" w:pos="243"/>
                <w:tab w:val="left" w:pos="459"/>
                <w:tab w:val="left" w:pos="1048"/>
              </w:tabs>
              <w:ind w:left="0"/>
              <w:jc w:val="both"/>
              <w:rPr>
                <w:rFonts w:eastAsia="Calibri"/>
                <w:b/>
              </w:rPr>
            </w:pPr>
            <w:r w:rsidRPr="00ED1446">
              <w:rPr>
                <w:rFonts w:eastAsia="Calibri"/>
                <w:b/>
              </w:rPr>
              <w:t>Анимация в презентации. Шаблоны.</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AB2832" w:rsidRPr="00ED1446" w:rsidRDefault="00AB2832"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Разработка презентаций проектных работ с профессиональной тематикой</w:t>
            </w:r>
          </w:p>
          <w:p w:rsidR="003962E4" w:rsidRPr="00ED1446" w:rsidRDefault="003962E4" w:rsidP="00475A5E">
            <w:pPr>
              <w:pStyle w:val="a3"/>
              <w:tabs>
                <w:tab w:val="left" w:pos="243"/>
                <w:tab w:val="left" w:pos="459"/>
                <w:tab w:val="left" w:pos="1048"/>
              </w:tabs>
              <w:ind w:left="0"/>
              <w:jc w:val="both"/>
              <w:rPr>
                <w:rFonts w:eastAsia="Calibri"/>
                <w:b/>
              </w:rPr>
            </w:pPr>
            <w:r w:rsidRPr="00ED1446">
              <w:rPr>
                <w:rFonts w:eastAsia="Calibri"/>
                <w:b/>
              </w:rPr>
              <w:t>Композиция объектов презентации</w:t>
            </w:r>
          </w:p>
        </w:tc>
        <w:tc>
          <w:tcPr>
            <w:tcW w:w="993" w:type="dxa"/>
          </w:tcPr>
          <w:p w:rsidR="003962E4"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512457" w:rsidRPr="00ED1446" w:rsidTr="00844B4B">
        <w:trPr>
          <w:gridAfter w:val="1"/>
          <w:wAfter w:w="16" w:type="dxa"/>
        </w:trPr>
        <w:tc>
          <w:tcPr>
            <w:tcW w:w="2802" w:type="dxa"/>
            <w:vMerge w:val="restart"/>
          </w:tcPr>
          <w:p w:rsidR="00512457" w:rsidRPr="00ED1446" w:rsidRDefault="00512457"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Тема 2.6  </w:t>
            </w:r>
          </w:p>
          <w:p w:rsidR="00512457" w:rsidRPr="00ED1446" w:rsidRDefault="00512457"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Интерактивные и мультимедийные объекты на слайде</w:t>
            </w:r>
          </w:p>
        </w:tc>
        <w:tc>
          <w:tcPr>
            <w:tcW w:w="9667" w:type="dxa"/>
          </w:tcPr>
          <w:p w:rsidR="00512457" w:rsidRPr="00ED1446" w:rsidRDefault="00512457" w:rsidP="00475A5E">
            <w:pPr>
              <w:tabs>
                <w:tab w:val="left" w:pos="243"/>
                <w:tab w:val="left" w:pos="459"/>
                <w:tab w:val="left" w:pos="1048"/>
              </w:tabs>
              <w:contextualSpacing/>
              <w:jc w:val="both"/>
              <w:rPr>
                <w:rFonts w:ascii="Times New Roman" w:eastAsia="Calibri" w:hAnsi="Times New Roman" w:cs="Times New Roman"/>
                <w:b/>
                <w:i/>
                <w:sz w:val="24"/>
                <w:szCs w:val="24"/>
              </w:rPr>
            </w:pPr>
            <w:r w:rsidRPr="00ED1446">
              <w:rPr>
                <w:rFonts w:ascii="Times New Roman" w:eastAsia="Calibri" w:hAnsi="Times New Roman" w:cs="Times New Roman"/>
                <w:b/>
                <w:sz w:val="24"/>
                <w:szCs w:val="24"/>
              </w:rPr>
              <w:t>Содержание</w:t>
            </w:r>
          </w:p>
        </w:tc>
        <w:tc>
          <w:tcPr>
            <w:tcW w:w="993" w:type="dxa"/>
          </w:tcPr>
          <w:p w:rsidR="00512457" w:rsidRPr="00ED1446" w:rsidRDefault="00512457"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512457" w:rsidRPr="00ED1446" w:rsidRDefault="005425FE" w:rsidP="00775B85">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tc>
      </w:tr>
      <w:tr w:rsidR="00512457" w:rsidRPr="00ED1446" w:rsidTr="00844B4B">
        <w:trPr>
          <w:gridAfter w:val="1"/>
          <w:wAfter w:w="16" w:type="dxa"/>
        </w:trPr>
        <w:tc>
          <w:tcPr>
            <w:tcW w:w="2802" w:type="dxa"/>
            <w:vMerge/>
          </w:tcPr>
          <w:p w:rsidR="00512457" w:rsidRPr="00ED1446" w:rsidRDefault="00512457" w:rsidP="00475A5E">
            <w:pPr>
              <w:tabs>
                <w:tab w:val="left" w:pos="243"/>
                <w:tab w:val="left" w:pos="880"/>
              </w:tabs>
              <w:contextualSpacing/>
              <w:rPr>
                <w:rFonts w:ascii="Times New Roman" w:eastAsia="Calibri" w:hAnsi="Times New Roman" w:cs="Times New Roman"/>
                <w:sz w:val="24"/>
                <w:szCs w:val="24"/>
              </w:rPr>
            </w:pPr>
          </w:p>
        </w:tc>
        <w:tc>
          <w:tcPr>
            <w:tcW w:w="9667" w:type="dxa"/>
          </w:tcPr>
          <w:p w:rsidR="00512457" w:rsidRPr="00ED1446" w:rsidRDefault="00512457"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hAnsi="Times New Roman" w:cs="Times New Roman"/>
                <w:sz w:val="24"/>
                <w:szCs w:val="24"/>
              </w:rPr>
              <w:t>Использование мультимедийных онлайн-сервисов для разработки презентаций проектных работ профессиональной тематики. Обработка изображения и звука с использованием интернет-приложений</w:t>
            </w:r>
          </w:p>
        </w:tc>
        <w:tc>
          <w:tcPr>
            <w:tcW w:w="993" w:type="dxa"/>
          </w:tcPr>
          <w:p w:rsidR="00512457" w:rsidRPr="00ED1446" w:rsidRDefault="00512457"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w:t>
            </w:r>
          </w:p>
        </w:tc>
        <w:tc>
          <w:tcPr>
            <w:tcW w:w="1806" w:type="dxa"/>
            <w:vMerge/>
          </w:tcPr>
          <w:p w:rsidR="00512457" w:rsidRPr="00ED1446" w:rsidRDefault="00512457"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512457" w:rsidP="00475A5E">
            <w:pPr>
              <w:pStyle w:val="a3"/>
              <w:numPr>
                <w:ilvl w:val="0"/>
                <w:numId w:val="17"/>
              </w:numPr>
              <w:tabs>
                <w:tab w:val="left" w:pos="243"/>
                <w:tab w:val="left" w:pos="459"/>
                <w:tab w:val="left" w:pos="1048"/>
              </w:tabs>
              <w:ind w:left="0" w:firstLine="0"/>
              <w:jc w:val="both"/>
              <w:rPr>
                <w:rFonts w:eastAsia="Calibri"/>
                <w:b/>
              </w:rPr>
            </w:pPr>
            <w:r w:rsidRPr="00ED1446">
              <w:rPr>
                <w:b/>
                <w:bCs/>
              </w:rPr>
              <w:t>Разработка слайдов с профессиональной спецификой</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r w:rsidR="00512457" w:rsidRPr="00ED1446">
              <w:rPr>
                <w:rFonts w:ascii="Times New Roman" w:eastAsia="Calibri" w:hAnsi="Times New Roman" w:cs="Times New Roman"/>
                <w:sz w:val="24"/>
                <w:szCs w:val="24"/>
              </w:rPr>
              <w:t>*</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512457" w:rsidP="00475A5E">
            <w:pPr>
              <w:pStyle w:val="a3"/>
              <w:numPr>
                <w:ilvl w:val="0"/>
                <w:numId w:val="17"/>
              </w:numPr>
              <w:tabs>
                <w:tab w:val="left" w:pos="243"/>
                <w:tab w:val="left" w:pos="459"/>
                <w:tab w:val="left" w:pos="1048"/>
              </w:tabs>
              <w:ind w:left="0" w:firstLine="0"/>
              <w:jc w:val="both"/>
              <w:rPr>
                <w:rFonts w:eastAsia="Calibri"/>
                <w:b/>
              </w:rPr>
            </w:pPr>
            <w:r w:rsidRPr="00ED1446">
              <w:rPr>
                <w:b/>
                <w:bCs/>
              </w:rPr>
              <w:t>Обработка изображения и звука с использованием интернет-приложений</w:t>
            </w:r>
          </w:p>
        </w:tc>
        <w:tc>
          <w:tcPr>
            <w:tcW w:w="993" w:type="dxa"/>
          </w:tcPr>
          <w:p w:rsidR="003962E4" w:rsidRPr="00ED1446" w:rsidRDefault="00512457"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475A5E" w:rsidRPr="00ED1446" w:rsidTr="00844B4B">
        <w:trPr>
          <w:gridAfter w:val="1"/>
          <w:wAfter w:w="16" w:type="dxa"/>
        </w:trPr>
        <w:tc>
          <w:tcPr>
            <w:tcW w:w="12469" w:type="dxa"/>
            <w:gridSpan w:val="2"/>
          </w:tcPr>
          <w:p w:rsidR="00475A5E" w:rsidRPr="00ED1446" w:rsidRDefault="00475A5E" w:rsidP="00475A5E">
            <w:pPr>
              <w:tabs>
                <w:tab w:val="left" w:pos="243"/>
                <w:tab w:val="left" w:pos="880"/>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РАЗДЕЛ 3. ИНФОРМАЦИОННОЕ МОДЕЛИРОВАНИЕ</w:t>
            </w:r>
          </w:p>
        </w:tc>
        <w:tc>
          <w:tcPr>
            <w:tcW w:w="993" w:type="dxa"/>
          </w:tcPr>
          <w:p w:rsidR="00475A5E"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46</w:t>
            </w:r>
          </w:p>
        </w:tc>
        <w:tc>
          <w:tcPr>
            <w:tcW w:w="1806" w:type="dxa"/>
          </w:tcPr>
          <w:p w:rsidR="00475A5E" w:rsidRPr="00ED1446" w:rsidRDefault="00475A5E"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val="restart"/>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3.1</w:t>
            </w:r>
          </w:p>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Модели и моделирование. Этапы моделирования.</w:t>
            </w: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val="restart"/>
          </w:tcPr>
          <w:p w:rsidR="003962E4"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ОК 02</w:t>
            </w:r>
          </w:p>
          <w:p w:rsidR="003962E4" w:rsidRPr="00ED1446" w:rsidRDefault="003962E4" w:rsidP="00475A5E">
            <w:pPr>
              <w:tabs>
                <w:tab w:val="left" w:pos="243"/>
              </w:tabs>
              <w:contextualSpacing/>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pStyle w:val="a3"/>
              <w:numPr>
                <w:ilvl w:val="0"/>
                <w:numId w:val="5"/>
              </w:numPr>
              <w:tabs>
                <w:tab w:val="left" w:pos="243"/>
                <w:tab w:val="left" w:pos="459"/>
                <w:tab w:val="left" w:pos="1048"/>
              </w:tabs>
              <w:ind w:left="0" w:firstLine="0"/>
              <w:jc w:val="both"/>
              <w:rPr>
                <w:rFonts w:eastAsia="Calibri"/>
              </w:rPr>
            </w:pPr>
            <w:r w:rsidRPr="00ED1446">
              <w:rPr>
                <w:rFonts w:eastAsia="Calibri"/>
                <w:b/>
              </w:rPr>
              <w:t>Представление о компьютерных моделях.</w:t>
            </w:r>
            <w:r w:rsidRPr="00ED1446">
              <w:rPr>
                <w:rFonts w:eastAsia="Calibri"/>
              </w:rPr>
              <w:t xml:space="preserve"> </w:t>
            </w:r>
          </w:p>
          <w:p w:rsidR="003962E4" w:rsidRPr="00ED1446" w:rsidRDefault="00512457"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rPr>
            </w:pPr>
            <w:r w:rsidRPr="00ED1446">
              <w:rPr>
                <w:rFonts w:ascii="Times New Roman" w:hAnsi="Times New Roman" w:cs="Times New Roman"/>
                <w:sz w:val="24"/>
                <w:szCs w:val="24"/>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val="restart"/>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3.2</w:t>
            </w:r>
          </w:p>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Списки, графы, деревья</w:t>
            </w: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eastAsia="Calibri" w:hAnsi="Times New Roman" w:cs="Times New Roman"/>
                <w:sz w:val="24"/>
                <w:szCs w:val="24"/>
              </w:rPr>
              <w:t>Содержание</w:t>
            </w:r>
          </w:p>
        </w:tc>
        <w:tc>
          <w:tcPr>
            <w:tcW w:w="993" w:type="dxa"/>
          </w:tcPr>
          <w:p w:rsidR="003962E4" w:rsidRPr="00ED1446" w:rsidRDefault="00844B4B"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val="restart"/>
          </w:tcPr>
          <w:p w:rsidR="003962E4" w:rsidRPr="00ED1446" w:rsidRDefault="005425F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ОК 02</w:t>
            </w:r>
          </w:p>
          <w:p w:rsidR="003962E4" w:rsidRPr="00ED1446" w:rsidRDefault="003962E4" w:rsidP="00475A5E">
            <w:pPr>
              <w:contextualSpacing/>
              <w:rPr>
                <w:rFonts w:ascii="Times New Roman" w:hAnsi="Times New Roman" w:cs="Times New Roman"/>
                <w:sz w:val="24"/>
                <w:szCs w:val="24"/>
              </w:rPr>
            </w:pPr>
          </w:p>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475A5E" w:rsidRPr="00ED1446" w:rsidRDefault="00512457" w:rsidP="00475A5E">
            <w:pPr>
              <w:pStyle w:val="a3"/>
              <w:numPr>
                <w:ilvl w:val="0"/>
                <w:numId w:val="5"/>
              </w:numPr>
              <w:tabs>
                <w:tab w:val="left" w:pos="243"/>
                <w:tab w:val="left" w:pos="459"/>
                <w:tab w:val="left" w:pos="1048"/>
              </w:tabs>
              <w:ind w:left="0" w:firstLine="0"/>
              <w:jc w:val="both"/>
              <w:rPr>
                <w:rFonts w:eastAsia="Calibri"/>
                <w:b/>
              </w:rPr>
            </w:pPr>
            <w:r w:rsidRPr="00ED1446">
              <w:rPr>
                <w:rFonts w:eastAsia="Calibri"/>
                <w:b/>
              </w:rPr>
              <w:t>Списки, графы, деревья</w:t>
            </w:r>
            <w:r w:rsidR="00475A5E" w:rsidRPr="00ED1446">
              <w:rPr>
                <w:rFonts w:eastAsia="Calibri"/>
                <w:b/>
              </w:rPr>
              <w:t xml:space="preserve">. </w:t>
            </w:r>
          </w:p>
          <w:p w:rsidR="00512457" w:rsidRPr="00ED1446" w:rsidRDefault="00512457"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ED1446">
              <w:rPr>
                <w:rFonts w:ascii="Times New Roman" w:hAnsi="Times New Roman" w:cs="Times New Roman"/>
                <w:sz w:val="24"/>
                <w:szCs w:val="24"/>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r w:rsidR="00475A5E" w:rsidRPr="00ED1446">
              <w:rPr>
                <w:rFonts w:ascii="Times New Roman" w:hAnsi="Times New Roman" w:cs="Times New Roman"/>
                <w:sz w:val="24"/>
                <w:szCs w:val="24"/>
              </w:rPr>
              <w:t xml:space="preserve"> </w:t>
            </w:r>
            <w:r w:rsidR="00475A5E" w:rsidRPr="00ED1446">
              <w:rPr>
                <w:rFonts w:ascii="Times New Roman" w:hAnsi="Times New Roman" w:cs="Times New Roman"/>
                <w:sz w:val="24"/>
                <w:szCs w:val="24"/>
              </w:rPr>
              <w:lastRenderedPageBreak/>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lastRenderedPageBreak/>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val="restart"/>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Тема 3.3  </w:t>
            </w:r>
          </w:p>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Математические модели в профессиональной области</w:t>
            </w: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3962E4" w:rsidRPr="00ED1446" w:rsidRDefault="005425FE" w:rsidP="005425FE">
            <w:pPr>
              <w:contextualSpacing/>
              <w:jc w:val="center"/>
              <w:rPr>
                <w:rFonts w:ascii="Times New Roman"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p w:rsidR="003962E4" w:rsidRPr="00ED1446" w:rsidRDefault="003962E4" w:rsidP="00475A5E">
            <w:pPr>
              <w:tabs>
                <w:tab w:val="left" w:pos="243"/>
              </w:tabs>
              <w:contextualSpacing/>
              <w:jc w:val="center"/>
              <w:rPr>
                <w:rFonts w:ascii="Times New Roman" w:hAnsi="Times New Roman" w:cs="Times New Roman"/>
                <w:sz w:val="24"/>
                <w:szCs w:val="24"/>
              </w:rPr>
            </w:pPr>
          </w:p>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512457" w:rsidRPr="00ED1446" w:rsidTr="00844B4B">
        <w:trPr>
          <w:gridAfter w:val="1"/>
          <w:wAfter w:w="16" w:type="dxa"/>
        </w:trPr>
        <w:tc>
          <w:tcPr>
            <w:tcW w:w="2802" w:type="dxa"/>
            <w:vMerge/>
          </w:tcPr>
          <w:p w:rsidR="00512457" w:rsidRPr="00ED1446" w:rsidRDefault="00512457" w:rsidP="00475A5E">
            <w:pPr>
              <w:tabs>
                <w:tab w:val="left" w:pos="243"/>
                <w:tab w:val="left" w:pos="880"/>
              </w:tabs>
              <w:contextualSpacing/>
              <w:rPr>
                <w:rFonts w:ascii="Times New Roman" w:eastAsia="Calibri" w:hAnsi="Times New Roman" w:cs="Times New Roman"/>
                <w:sz w:val="24"/>
                <w:szCs w:val="24"/>
              </w:rPr>
            </w:pPr>
          </w:p>
        </w:tc>
        <w:tc>
          <w:tcPr>
            <w:tcW w:w="9667" w:type="dxa"/>
          </w:tcPr>
          <w:p w:rsidR="00512457" w:rsidRPr="00ED1446" w:rsidRDefault="00512457"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
                <w:bCs/>
                <w:sz w:val="24"/>
                <w:szCs w:val="24"/>
              </w:rPr>
            </w:pPr>
            <w:r w:rsidRPr="00ED1446">
              <w:rPr>
                <w:rFonts w:ascii="Times New Roman" w:hAnsi="Times New Roman" w:cs="Times New Roman"/>
                <w:sz w:val="24"/>
                <w:szCs w:val="24"/>
              </w:rPr>
              <w:t xml:space="preserve">Использование графов и деревьев при описании объектов и процессов </w:t>
            </w:r>
            <w:r w:rsidRPr="00ED1446">
              <w:rPr>
                <w:rFonts w:ascii="Times New Roman" w:hAnsi="Times New Roman" w:cs="Times New Roman"/>
                <w:sz w:val="24"/>
                <w:szCs w:val="24"/>
              </w:rPr>
              <w:br/>
              <w:t>в профессиональной деятельности.</w:t>
            </w:r>
            <w:r w:rsidRPr="00ED1446">
              <w:rPr>
                <w:rFonts w:ascii="Times New Roman" w:hAnsi="Times New Roman" w:cs="Times New Roman"/>
                <w:bCs/>
                <w:sz w:val="24"/>
                <w:szCs w:val="24"/>
              </w:rPr>
              <w:t xml:space="preserve"> Построение модели поведения для достижения лучших результатов в решении профессиональных задач </w:t>
            </w:r>
          </w:p>
        </w:tc>
        <w:tc>
          <w:tcPr>
            <w:tcW w:w="993" w:type="dxa"/>
          </w:tcPr>
          <w:p w:rsidR="00512457" w:rsidRPr="00ED1446" w:rsidRDefault="00512457"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w:t>
            </w:r>
          </w:p>
        </w:tc>
        <w:tc>
          <w:tcPr>
            <w:tcW w:w="1806" w:type="dxa"/>
            <w:vMerge/>
          </w:tcPr>
          <w:p w:rsidR="00512457" w:rsidRPr="00ED1446" w:rsidRDefault="00512457"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rPr>
          <w:gridAfter w:val="1"/>
          <w:wAfter w:w="16" w:type="dxa"/>
        </w:trPr>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512457" w:rsidP="00475A5E">
            <w:pPr>
              <w:pStyle w:val="a3"/>
              <w:numPr>
                <w:ilvl w:val="0"/>
                <w:numId w:val="17"/>
              </w:numPr>
              <w:tabs>
                <w:tab w:val="left" w:pos="243"/>
                <w:tab w:val="left" w:pos="459"/>
                <w:tab w:val="left" w:pos="1048"/>
              </w:tabs>
              <w:ind w:left="0" w:firstLine="0"/>
              <w:jc w:val="both"/>
              <w:rPr>
                <w:rFonts w:eastAsia="Calibri"/>
                <w:b/>
              </w:rPr>
            </w:pPr>
            <w:r w:rsidRPr="00ED1446">
              <w:rPr>
                <w:b/>
                <w:bCs/>
              </w:rPr>
              <w:t xml:space="preserve">Решение задач математического моделирования в профессиональной сфере. Моделирование процессов </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r w:rsidR="005425FE" w:rsidRPr="00ED1446">
              <w:rPr>
                <w:rFonts w:ascii="Times New Roman" w:eastAsia="Calibri" w:hAnsi="Times New Roman" w:cs="Times New Roman"/>
                <w:sz w:val="24"/>
                <w:szCs w:val="24"/>
              </w:rPr>
              <w:t>*</w:t>
            </w:r>
          </w:p>
        </w:tc>
        <w:tc>
          <w:tcPr>
            <w:tcW w:w="1806" w:type="dxa"/>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9704F6" w:rsidRPr="00ED1446" w:rsidTr="00844B4B">
        <w:tc>
          <w:tcPr>
            <w:tcW w:w="2802" w:type="dxa"/>
            <w:vMerge w:val="restart"/>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Тема 3.4 </w:t>
            </w:r>
          </w:p>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Понятие алгоритма и основные алгоритмические конструкции.  Анализ алгоритмов в профессиональной области</w:t>
            </w:r>
          </w:p>
        </w:tc>
        <w:tc>
          <w:tcPr>
            <w:tcW w:w="9667" w:type="dxa"/>
          </w:tcPr>
          <w:p w:rsidR="009704F6" w:rsidRPr="00ED1446" w:rsidRDefault="009704F6"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16</w:t>
            </w:r>
          </w:p>
        </w:tc>
        <w:tc>
          <w:tcPr>
            <w:tcW w:w="1822" w:type="dxa"/>
            <w:gridSpan w:val="2"/>
            <w:vMerge w:val="restart"/>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ОК 01</w:t>
            </w:r>
          </w:p>
          <w:p w:rsidR="009704F6" w:rsidRPr="00ED1446" w:rsidRDefault="00844B4B" w:rsidP="00844B4B">
            <w:pPr>
              <w:contextualSpacing/>
              <w:jc w:val="center"/>
              <w:rPr>
                <w:rFonts w:ascii="Times New Roman"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p w:rsidR="009704F6" w:rsidRPr="00ED1446" w:rsidRDefault="009704F6" w:rsidP="00475A5E">
            <w:pPr>
              <w:tabs>
                <w:tab w:val="left" w:pos="243"/>
              </w:tabs>
              <w:contextualSpacing/>
              <w:jc w:val="center"/>
              <w:rPr>
                <w:rFonts w:ascii="Times New Roman" w:hAnsi="Times New Roman" w:cs="Times New Roman"/>
                <w:sz w:val="24"/>
                <w:szCs w:val="24"/>
              </w:rPr>
            </w:pPr>
          </w:p>
          <w:p w:rsidR="009704F6" w:rsidRPr="00ED1446" w:rsidRDefault="009704F6" w:rsidP="00475A5E">
            <w:pPr>
              <w:tabs>
                <w:tab w:val="left" w:pos="243"/>
              </w:tabs>
              <w:contextualSpacing/>
              <w:jc w:val="center"/>
              <w:rPr>
                <w:rFonts w:ascii="Times New Roman" w:eastAsia="Calibri" w:hAnsi="Times New Roman" w:cs="Times New Roman"/>
                <w:b/>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9704F6" w:rsidP="00475A5E">
            <w:pPr>
              <w:pStyle w:val="a3"/>
              <w:numPr>
                <w:ilvl w:val="0"/>
                <w:numId w:val="5"/>
              </w:numPr>
              <w:tabs>
                <w:tab w:val="left" w:pos="243"/>
                <w:tab w:val="left" w:pos="459"/>
                <w:tab w:val="left" w:pos="1048"/>
              </w:tabs>
              <w:ind w:left="0" w:firstLine="0"/>
              <w:jc w:val="both"/>
              <w:rPr>
                <w:rFonts w:eastAsia="Calibri"/>
                <w:b/>
              </w:rPr>
            </w:pPr>
            <w:r w:rsidRPr="00ED1446">
              <w:rPr>
                <w:rFonts w:eastAsia="Calibri"/>
                <w:b/>
              </w:rPr>
              <w:t>Понятие алгоритма. Свойства алгоритма.</w:t>
            </w:r>
          </w:p>
          <w:p w:rsidR="009704F6" w:rsidRPr="00ED1446" w:rsidRDefault="009704F6"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rPr>
            </w:pPr>
            <w:r w:rsidRPr="00ED1446">
              <w:rPr>
                <w:rFonts w:ascii="Times New Roman" w:hAnsi="Times New Roman" w:cs="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Этапы решения задач на компьютере. Язык программирования (Паскаль, Python, Java, C++, C#, 1С).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 </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9704F6" w:rsidP="00475A5E">
            <w:pPr>
              <w:pStyle w:val="a3"/>
              <w:numPr>
                <w:ilvl w:val="0"/>
                <w:numId w:val="5"/>
              </w:numPr>
              <w:tabs>
                <w:tab w:val="left" w:pos="243"/>
                <w:tab w:val="left" w:pos="459"/>
                <w:tab w:val="left" w:pos="1048"/>
              </w:tabs>
              <w:ind w:left="0" w:firstLine="0"/>
              <w:jc w:val="both"/>
              <w:rPr>
                <w:rFonts w:eastAsia="Calibri"/>
                <w:b/>
              </w:rPr>
            </w:pPr>
            <w:r w:rsidRPr="00ED1446">
              <w:rPr>
                <w:rFonts w:eastAsia="Calibri"/>
                <w:b/>
              </w:rPr>
              <w:t>Структурированные типы данных. Массивы.</w:t>
            </w:r>
          </w:p>
          <w:p w:rsidR="009704F6" w:rsidRPr="00ED1446" w:rsidRDefault="009704F6" w:rsidP="0047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rPr>
            </w:pPr>
            <w:r w:rsidRPr="00ED1446">
              <w:rPr>
                <w:rFonts w:ascii="Times New Roman" w:hAnsi="Times New Roman" w:cs="Times New Roman"/>
                <w:sz w:val="24"/>
                <w:szCs w:val="24"/>
              </w:rPr>
              <w:t xml:space="preserve">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 Обработка символьных данных. Встроенные функции языка программирования для обработки символьных строк. Табличные величины (массивы). </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9704F6" w:rsidP="00475A5E">
            <w:pPr>
              <w:pStyle w:val="a3"/>
              <w:numPr>
                <w:ilvl w:val="0"/>
                <w:numId w:val="5"/>
              </w:numPr>
              <w:tabs>
                <w:tab w:val="left" w:pos="243"/>
                <w:tab w:val="left" w:pos="459"/>
                <w:tab w:val="left" w:pos="1048"/>
              </w:tabs>
              <w:ind w:left="0" w:firstLine="0"/>
              <w:jc w:val="both"/>
              <w:rPr>
                <w:rFonts w:eastAsia="Calibri"/>
                <w:b/>
              </w:rPr>
            </w:pPr>
            <w:r w:rsidRPr="00ED1446">
              <w:rPr>
                <w:rFonts w:eastAsia="Calibri"/>
                <w:b/>
              </w:rPr>
              <w:t>Вспомогательные алгоритмы. Задачи поиска элемента с заданными свойствами.</w:t>
            </w:r>
          </w:p>
          <w:p w:rsidR="009704F6" w:rsidRPr="00ED1446" w:rsidRDefault="009704F6" w:rsidP="00475A5E">
            <w:pPr>
              <w:pStyle w:val="a3"/>
              <w:tabs>
                <w:tab w:val="left" w:pos="243"/>
                <w:tab w:val="left" w:pos="459"/>
                <w:tab w:val="left" w:pos="1048"/>
              </w:tabs>
              <w:ind w:left="0"/>
              <w:jc w:val="both"/>
              <w:rPr>
                <w:rFonts w:eastAsia="Calibri"/>
                <w:b/>
              </w:rPr>
            </w:pPr>
            <w:r w:rsidRPr="00ED1446">
              <w:t>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 Сортировка одномерного массива. Простые методы сортировки (например, метод пузырька, метод выбора, сортировка вставками). Подпрограммы.</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9704F6"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10</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9704F6"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Запись алгоритма на языке программирования</w:t>
            </w:r>
            <w:r w:rsidRPr="00ED1446">
              <w:rPr>
                <w:rFonts w:eastAsia="Calibri"/>
              </w:rPr>
              <w:t xml:space="preserve"> (</w:t>
            </w:r>
            <w:r w:rsidRPr="00ED1446">
              <w:rPr>
                <w:rFonts w:eastAsia="Calibri"/>
                <w:lang w:val="en-US"/>
              </w:rPr>
              <w:t>Pascal</w:t>
            </w:r>
            <w:r w:rsidRPr="00ED1446">
              <w:rPr>
                <w:rFonts w:eastAsia="Calibri"/>
              </w:rPr>
              <w:t xml:space="preserve">, </w:t>
            </w:r>
            <w:r w:rsidRPr="00ED1446">
              <w:rPr>
                <w:rFonts w:eastAsia="Calibri"/>
                <w:lang w:val="en-US"/>
              </w:rPr>
              <w:t>Python</w:t>
            </w:r>
            <w:r w:rsidRPr="00ED1446">
              <w:rPr>
                <w:rFonts w:eastAsia="Calibri"/>
              </w:rPr>
              <w:t xml:space="preserve">, </w:t>
            </w:r>
            <w:r w:rsidRPr="00ED1446">
              <w:rPr>
                <w:rFonts w:eastAsia="Calibri"/>
                <w:lang w:val="en-US"/>
              </w:rPr>
              <w:t>Java</w:t>
            </w:r>
            <w:r w:rsidRPr="00ED1446">
              <w:rPr>
                <w:rFonts w:eastAsia="Calibri"/>
              </w:rPr>
              <w:t>,</w:t>
            </w:r>
            <w:r w:rsidRPr="00ED1446">
              <w:rPr>
                <w:rFonts w:eastAsia="Calibri"/>
                <w:lang w:val="en-US"/>
              </w:rPr>
              <w:t>C</w:t>
            </w:r>
            <w:r w:rsidRPr="00ED1446">
              <w:rPr>
                <w:rFonts w:eastAsia="Calibri"/>
              </w:rPr>
              <w:t>++,</w:t>
            </w:r>
            <w:r w:rsidRPr="00ED1446">
              <w:rPr>
                <w:rFonts w:eastAsia="Calibri"/>
                <w:lang w:val="en-US"/>
              </w:rPr>
              <w:t>C</w:t>
            </w:r>
            <w:r w:rsidRPr="00ED1446">
              <w:rPr>
                <w:rFonts w:eastAsia="Calibri"/>
              </w:rPr>
              <w:t xml:space="preserve">#). </w:t>
            </w:r>
            <w:r w:rsidRPr="00ED1446">
              <w:rPr>
                <w:rFonts w:eastAsia="Calibri"/>
                <w:b/>
              </w:rPr>
              <w:lastRenderedPageBreak/>
              <w:t>Анализ алгоритмов с помощью трассировочных таблиц</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lastRenderedPageBreak/>
              <w:t>2</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844B4B" w:rsidP="00844B4B">
            <w:pPr>
              <w:pStyle w:val="a3"/>
              <w:numPr>
                <w:ilvl w:val="0"/>
                <w:numId w:val="17"/>
              </w:numPr>
              <w:tabs>
                <w:tab w:val="left" w:pos="243"/>
                <w:tab w:val="left" w:pos="459"/>
                <w:tab w:val="left" w:pos="1048"/>
              </w:tabs>
              <w:ind w:left="0" w:firstLine="0"/>
              <w:jc w:val="both"/>
              <w:rPr>
                <w:rFonts w:eastAsia="Calibri"/>
                <w:b/>
              </w:rPr>
            </w:pPr>
            <w:r w:rsidRPr="00ED1446">
              <w:rPr>
                <w:b/>
              </w:rPr>
              <w:t xml:space="preserve">Разработка и программная реализация алгоритмов решения типовых задач базового уровня. </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844B4B" w:rsidP="00475A5E">
            <w:pPr>
              <w:pStyle w:val="a3"/>
              <w:numPr>
                <w:ilvl w:val="0"/>
                <w:numId w:val="17"/>
              </w:numPr>
              <w:tabs>
                <w:tab w:val="left" w:pos="243"/>
                <w:tab w:val="left" w:pos="459"/>
                <w:tab w:val="left" w:pos="1048"/>
              </w:tabs>
              <w:ind w:left="0" w:firstLine="0"/>
              <w:jc w:val="both"/>
              <w:rPr>
                <w:b/>
              </w:rPr>
            </w:pPr>
            <w:r w:rsidRPr="00ED1446">
              <w:rPr>
                <w:b/>
              </w:rPr>
              <w:t>Описание алгоритма действий, для типовой профессиональной задачи</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r w:rsidR="00844B4B" w:rsidRPr="00ED1446">
              <w:rPr>
                <w:rFonts w:ascii="Times New Roman" w:eastAsia="Calibri" w:hAnsi="Times New Roman" w:cs="Times New Roman"/>
                <w:sz w:val="24"/>
                <w:szCs w:val="24"/>
              </w:rPr>
              <w:t>*</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9704F6" w:rsidP="00475A5E">
            <w:pPr>
              <w:pStyle w:val="a3"/>
              <w:numPr>
                <w:ilvl w:val="0"/>
                <w:numId w:val="17"/>
              </w:numPr>
              <w:tabs>
                <w:tab w:val="left" w:pos="243"/>
                <w:tab w:val="left" w:pos="459"/>
                <w:tab w:val="left" w:pos="1048"/>
              </w:tabs>
              <w:ind w:left="0" w:firstLine="0"/>
              <w:jc w:val="both"/>
              <w:rPr>
                <w:rFonts w:eastAsia="Calibri"/>
              </w:rPr>
            </w:pPr>
            <w:r w:rsidRPr="00ED1446">
              <w:rPr>
                <w:b/>
              </w:rPr>
              <w:t>Обработка символьных данных.</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704F6" w:rsidRPr="00ED1446" w:rsidTr="00844B4B">
        <w:tc>
          <w:tcPr>
            <w:tcW w:w="2802" w:type="dxa"/>
            <w:vMerge/>
          </w:tcPr>
          <w:p w:rsidR="009704F6" w:rsidRPr="00ED1446" w:rsidRDefault="009704F6" w:rsidP="00475A5E">
            <w:pPr>
              <w:tabs>
                <w:tab w:val="left" w:pos="243"/>
                <w:tab w:val="left" w:pos="880"/>
              </w:tabs>
              <w:contextualSpacing/>
              <w:rPr>
                <w:rFonts w:ascii="Times New Roman" w:eastAsia="Calibri" w:hAnsi="Times New Roman" w:cs="Times New Roman"/>
                <w:sz w:val="24"/>
                <w:szCs w:val="24"/>
              </w:rPr>
            </w:pPr>
          </w:p>
        </w:tc>
        <w:tc>
          <w:tcPr>
            <w:tcW w:w="9667" w:type="dxa"/>
          </w:tcPr>
          <w:p w:rsidR="009704F6" w:rsidRPr="00ED1446" w:rsidRDefault="009704F6"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Сортировка одномерного массива</w:t>
            </w:r>
          </w:p>
        </w:tc>
        <w:tc>
          <w:tcPr>
            <w:tcW w:w="993" w:type="dxa"/>
          </w:tcPr>
          <w:p w:rsidR="009704F6" w:rsidRPr="00ED1446" w:rsidRDefault="009704F6"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Borders>
              <w:bottom w:val="single" w:sz="4" w:space="0" w:color="auto"/>
            </w:tcBorders>
          </w:tcPr>
          <w:p w:rsidR="009704F6" w:rsidRPr="00ED1446" w:rsidRDefault="009704F6" w:rsidP="00475A5E">
            <w:pPr>
              <w:tabs>
                <w:tab w:val="left" w:pos="243"/>
              </w:tabs>
              <w:contextualSpacing/>
              <w:rPr>
                <w:rFonts w:ascii="Times New Roman" w:eastAsia="Calibri" w:hAnsi="Times New Roman" w:cs="Times New Roman"/>
                <w:sz w:val="24"/>
                <w:szCs w:val="24"/>
              </w:rPr>
            </w:pPr>
          </w:p>
        </w:tc>
      </w:tr>
      <w:tr w:rsidR="009906F3" w:rsidRPr="00ED1446" w:rsidTr="00844B4B">
        <w:tc>
          <w:tcPr>
            <w:tcW w:w="2802" w:type="dxa"/>
            <w:vMerge w:val="restart"/>
          </w:tcPr>
          <w:p w:rsidR="009906F3" w:rsidRPr="00ED1446" w:rsidRDefault="009906F3"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w:t>
            </w:r>
            <w:r w:rsidR="00475A5E" w:rsidRPr="00ED1446">
              <w:rPr>
                <w:rFonts w:ascii="Times New Roman" w:eastAsia="Calibri" w:hAnsi="Times New Roman" w:cs="Times New Roman"/>
                <w:sz w:val="24"/>
                <w:szCs w:val="24"/>
              </w:rPr>
              <w:t>5</w:t>
            </w:r>
          </w:p>
          <w:p w:rsidR="009906F3" w:rsidRPr="00ED1446" w:rsidRDefault="009906F3"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Базы данных. Анализ данных</w:t>
            </w:r>
          </w:p>
        </w:tc>
        <w:tc>
          <w:tcPr>
            <w:tcW w:w="9667" w:type="dxa"/>
          </w:tcPr>
          <w:p w:rsidR="009906F3" w:rsidRPr="00ED1446" w:rsidRDefault="009906F3" w:rsidP="00475A5E">
            <w:pPr>
              <w:tabs>
                <w:tab w:val="left" w:pos="243"/>
                <w:tab w:val="left" w:pos="459"/>
                <w:tab w:val="left" w:pos="1048"/>
              </w:tabs>
              <w:contextualSpacing/>
              <w:jc w:val="both"/>
              <w:rPr>
                <w:rFonts w:ascii="Times New Roman" w:eastAsia="Calibri" w:hAnsi="Times New Roman" w:cs="Times New Roman"/>
                <w:b/>
                <w:sz w:val="24"/>
                <w:szCs w:val="24"/>
              </w:rPr>
            </w:pPr>
            <w:r w:rsidRPr="00ED1446">
              <w:rPr>
                <w:rFonts w:ascii="Times New Roman" w:eastAsia="Calibri" w:hAnsi="Times New Roman" w:cs="Times New Roman"/>
                <w:b/>
                <w:sz w:val="24"/>
                <w:szCs w:val="24"/>
              </w:rPr>
              <w:t>Содержание</w:t>
            </w:r>
          </w:p>
        </w:tc>
        <w:tc>
          <w:tcPr>
            <w:tcW w:w="993" w:type="dxa"/>
          </w:tcPr>
          <w:p w:rsidR="009906F3" w:rsidRPr="00ED1446" w:rsidRDefault="009906F3"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6</w:t>
            </w:r>
          </w:p>
        </w:tc>
        <w:tc>
          <w:tcPr>
            <w:tcW w:w="1822" w:type="dxa"/>
            <w:gridSpan w:val="2"/>
            <w:vMerge w:val="restart"/>
          </w:tcPr>
          <w:p w:rsidR="009906F3" w:rsidRPr="00ED1446" w:rsidRDefault="009906F3"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ОК 02</w:t>
            </w:r>
          </w:p>
          <w:p w:rsidR="009906F3" w:rsidRPr="00ED1446" w:rsidRDefault="009906F3"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 </w:t>
            </w:r>
          </w:p>
          <w:p w:rsidR="009906F3" w:rsidRPr="00ED1446" w:rsidRDefault="009906F3" w:rsidP="00475A5E">
            <w:pPr>
              <w:contextualSpacing/>
              <w:rPr>
                <w:rFonts w:ascii="Times New Roman" w:hAnsi="Times New Roman" w:cs="Times New Roman"/>
                <w:sz w:val="24"/>
                <w:szCs w:val="24"/>
              </w:rPr>
            </w:pPr>
          </w:p>
          <w:p w:rsidR="009906F3" w:rsidRPr="00ED1446" w:rsidRDefault="009906F3" w:rsidP="00475A5E">
            <w:pPr>
              <w:tabs>
                <w:tab w:val="left" w:pos="243"/>
              </w:tabs>
              <w:contextualSpacing/>
              <w:jc w:val="center"/>
              <w:rPr>
                <w:rFonts w:ascii="Times New Roman" w:hAnsi="Times New Roman" w:cs="Times New Roman"/>
                <w:sz w:val="24"/>
                <w:szCs w:val="24"/>
              </w:rPr>
            </w:pPr>
          </w:p>
          <w:p w:rsidR="009906F3" w:rsidRPr="00ED1446" w:rsidRDefault="009906F3"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pStyle w:val="a3"/>
              <w:numPr>
                <w:ilvl w:val="0"/>
                <w:numId w:val="5"/>
              </w:numPr>
              <w:tabs>
                <w:tab w:val="left" w:pos="243"/>
                <w:tab w:val="left" w:pos="459"/>
                <w:tab w:val="left" w:pos="1048"/>
              </w:tabs>
              <w:ind w:left="0" w:firstLine="0"/>
              <w:jc w:val="both"/>
              <w:rPr>
                <w:rFonts w:eastAsia="Calibri"/>
              </w:rPr>
            </w:pPr>
            <w:r w:rsidRPr="00ED1446">
              <w:rPr>
                <w:rFonts w:eastAsia="Calibri"/>
                <w:b/>
              </w:rPr>
              <w:t xml:space="preserve">Базы данных как модель предметной области. </w:t>
            </w:r>
          </w:p>
          <w:p w:rsidR="00725380" w:rsidRPr="00ED1446" w:rsidRDefault="009906F3" w:rsidP="00475A5E">
            <w:pPr>
              <w:autoSpaceDE w:val="0"/>
              <w:autoSpaceDN w:val="0"/>
              <w:contextualSpacing/>
              <w:jc w:val="both"/>
              <w:rPr>
                <w:rFonts w:ascii="Times New Roman" w:hAnsi="Times New Roman" w:cs="Times New Roman"/>
                <w:sz w:val="24"/>
                <w:szCs w:val="24"/>
              </w:rPr>
            </w:pPr>
            <w:r w:rsidRPr="00ED1446">
              <w:rPr>
                <w:rFonts w:ascii="Times New Roman" w:hAnsi="Times New Roman" w:cs="Times New Roman"/>
                <w:sz w:val="24"/>
                <w:szCs w:val="24"/>
              </w:rPr>
              <w:t xml:space="preserve">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Запросы к многотабличным базам данных. </w:t>
            </w:r>
          </w:p>
          <w:p w:rsidR="009906F3" w:rsidRPr="00ED1446" w:rsidRDefault="009906F3" w:rsidP="00475A5E">
            <w:pPr>
              <w:autoSpaceDE w:val="0"/>
              <w:autoSpaceDN w:val="0"/>
              <w:contextualSpacing/>
              <w:jc w:val="both"/>
              <w:rPr>
                <w:rFonts w:eastAsia="Calibri"/>
              </w:rPr>
            </w:pPr>
            <w:r w:rsidRPr="00ED1446">
              <w:rPr>
                <w:rFonts w:ascii="Times New Roman" w:hAnsi="Times New Roman" w:cs="Times New Roman"/>
                <w:sz w:val="24"/>
                <w:szCs w:val="24"/>
              </w:rPr>
              <w:t>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tc>
        <w:tc>
          <w:tcPr>
            <w:tcW w:w="993" w:type="dxa"/>
          </w:tcPr>
          <w:p w:rsidR="003962E4" w:rsidRPr="00ED1446" w:rsidRDefault="003962E4" w:rsidP="005425F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sz w:val="24"/>
                <w:szCs w:val="24"/>
              </w:rPr>
              <w:t xml:space="preserve">2 </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Базы данных как модель предметной области.</w:t>
            </w:r>
          </w:p>
        </w:tc>
        <w:tc>
          <w:tcPr>
            <w:tcW w:w="993" w:type="dxa"/>
          </w:tcPr>
          <w:p w:rsidR="003962E4"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pStyle w:val="a3"/>
              <w:numPr>
                <w:ilvl w:val="0"/>
                <w:numId w:val="17"/>
              </w:numPr>
              <w:tabs>
                <w:tab w:val="left" w:pos="243"/>
                <w:tab w:val="left" w:pos="459"/>
                <w:tab w:val="left" w:pos="1048"/>
              </w:tabs>
              <w:ind w:left="0" w:firstLine="0"/>
              <w:jc w:val="both"/>
              <w:rPr>
                <w:rFonts w:eastAsia="Calibri"/>
                <w:b/>
              </w:rPr>
            </w:pPr>
            <w:r w:rsidRPr="00ED1446">
              <w:rPr>
                <w:rFonts w:eastAsia="Calibri"/>
                <w:b/>
              </w:rPr>
              <w:t>Таблицы и реляционные базы данных</w:t>
            </w:r>
          </w:p>
        </w:tc>
        <w:tc>
          <w:tcPr>
            <w:tcW w:w="993" w:type="dxa"/>
          </w:tcPr>
          <w:p w:rsidR="003962E4" w:rsidRPr="00ED1446" w:rsidRDefault="003962E4"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9906F3" w:rsidRPr="00ED1446" w:rsidTr="00844B4B">
        <w:tc>
          <w:tcPr>
            <w:tcW w:w="2802" w:type="dxa"/>
            <w:vMerge w:val="restart"/>
          </w:tcPr>
          <w:p w:rsidR="009906F3" w:rsidRPr="00ED1446" w:rsidRDefault="009906F3"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w:t>
            </w:r>
            <w:r w:rsidR="00475A5E" w:rsidRPr="00ED1446">
              <w:rPr>
                <w:rFonts w:ascii="Times New Roman" w:eastAsia="Calibri" w:hAnsi="Times New Roman" w:cs="Times New Roman"/>
                <w:sz w:val="24"/>
                <w:szCs w:val="24"/>
              </w:rPr>
              <w:t>6</w:t>
            </w:r>
          </w:p>
          <w:p w:rsidR="009906F3" w:rsidRPr="00ED1446" w:rsidRDefault="009906F3" w:rsidP="0062619F">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Анализ данных</w:t>
            </w:r>
            <w:r w:rsidR="0062619F" w:rsidRPr="00ED1446">
              <w:rPr>
                <w:rFonts w:ascii="Times New Roman" w:eastAsia="Calibri" w:hAnsi="Times New Roman" w:cs="Times New Roman"/>
                <w:sz w:val="24"/>
                <w:szCs w:val="24"/>
              </w:rPr>
              <w:t xml:space="preserve"> </w:t>
            </w:r>
            <w:r w:rsidRPr="00ED1446">
              <w:rPr>
                <w:rFonts w:ascii="Times New Roman" w:eastAsia="Calibri" w:hAnsi="Times New Roman" w:cs="Times New Roman"/>
                <w:sz w:val="24"/>
                <w:szCs w:val="24"/>
              </w:rPr>
              <w:t>в профессиональной сфере с помощью электронных таблиц</w:t>
            </w:r>
            <w:r w:rsidR="00725380" w:rsidRPr="00ED1446">
              <w:rPr>
                <w:rFonts w:ascii="Times New Roman" w:eastAsia="Calibri" w:hAnsi="Times New Roman" w:cs="Times New Roman"/>
                <w:sz w:val="24"/>
                <w:szCs w:val="24"/>
              </w:rPr>
              <w:t>. Компьютерно- математическое моделирование</w:t>
            </w:r>
          </w:p>
        </w:tc>
        <w:tc>
          <w:tcPr>
            <w:tcW w:w="9667" w:type="dxa"/>
          </w:tcPr>
          <w:p w:rsidR="009906F3" w:rsidRPr="00ED1446" w:rsidRDefault="009906F3" w:rsidP="00475A5E">
            <w:pPr>
              <w:tabs>
                <w:tab w:val="left" w:pos="243"/>
                <w:tab w:val="left" w:pos="459"/>
                <w:tab w:val="left" w:pos="1048"/>
              </w:tabs>
              <w:contextualSpacing/>
              <w:jc w:val="both"/>
              <w:rPr>
                <w:rFonts w:ascii="Times New Roman" w:eastAsia="Calibri" w:hAnsi="Times New Roman" w:cs="Times New Roman"/>
                <w:sz w:val="24"/>
                <w:szCs w:val="24"/>
              </w:rPr>
            </w:pPr>
            <w:r w:rsidRPr="00ED1446">
              <w:rPr>
                <w:rFonts w:ascii="Times New Roman" w:eastAsia="Calibri" w:hAnsi="Times New Roman" w:cs="Times New Roman"/>
                <w:b/>
                <w:sz w:val="24"/>
                <w:szCs w:val="24"/>
              </w:rPr>
              <w:t>Содержание</w:t>
            </w:r>
          </w:p>
        </w:tc>
        <w:tc>
          <w:tcPr>
            <w:tcW w:w="993" w:type="dxa"/>
          </w:tcPr>
          <w:p w:rsidR="009906F3"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12</w:t>
            </w:r>
          </w:p>
        </w:tc>
        <w:tc>
          <w:tcPr>
            <w:tcW w:w="1822" w:type="dxa"/>
            <w:gridSpan w:val="2"/>
            <w:vMerge w:val="restart"/>
          </w:tcPr>
          <w:p w:rsidR="005425FE" w:rsidRPr="00ED1446" w:rsidRDefault="005425FE" w:rsidP="0054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9906F3"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p w:rsidR="009906F3" w:rsidRPr="00ED1446" w:rsidRDefault="009906F3" w:rsidP="00475A5E">
            <w:pPr>
              <w:contextualSpacing/>
              <w:rPr>
                <w:rFonts w:ascii="Times New Roman" w:hAnsi="Times New Roman" w:cs="Times New Roman"/>
                <w:sz w:val="24"/>
                <w:szCs w:val="24"/>
              </w:rPr>
            </w:pPr>
          </w:p>
          <w:p w:rsidR="009906F3" w:rsidRPr="00ED1446" w:rsidRDefault="009906F3" w:rsidP="00475A5E">
            <w:pPr>
              <w:tabs>
                <w:tab w:val="left" w:pos="243"/>
              </w:tabs>
              <w:contextualSpacing/>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pStyle w:val="a3"/>
              <w:numPr>
                <w:ilvl w:val="0"/>
                <w:numId w:val="5"/>
              </w:numPr>
              <w:tabs>
                <w:tab w:val="left" w:pos="243"/>
                <w:tab w:val="left" w:pos="459"/>
                <w:tab w:val="left" w:pos="1048"/>
              </w:tabs>
              <w:ind w:left="0" w:firstLine="0"/>
              <w:jc w:val="both"/>
              <w:rPr>
                <w:rFonts w:eastAsia="Calibri"/>
              </w:rPr>
            </w:pPr>
            <w:r w:rsidRPr="00ED1446">
              <w:rPr>
                <w:rFonts w:eastAsia="Calibri"/>
                <w:b/>
              </w:rPr>
              <w:t>Табличный процессор.</w:t>
            </w:r>
            <w:r w:rsidRPr="00ED1446">
              <w:rPr>
                <w:rFonts w:eastAsia="Calibri"/>
              </w:rPr>
              <w:t xml:space="preserve"> </w:t>
            </w:r>
            <w:r w:rsidR="00725380" w:rsidRPr="00ED1446">
              <w:rPr>
                <w:rFonts w:eastAsia="Calibri"/>
                <w:b/>
              </w:rPr>
              <w:t>Компьютерно-математические модели</w:t>
            </w:r>
          </w:p>
          <w:p w:rsidR="003962E4" w:rsidRPr="00ED1446" w:rsidRDefault="009906F3" w:rsidP="00475A5E">
            <w:pPr>
              <w:pStyle w:val="a3"/>
              <w:tabs>
                <w:tab w:val="left" w:pos="243"/>
                <w:tab w:val="left" w:pos="459"/>
                <w:tab w:val="left" w:pos="1048"/>
              </w:tabs>
              <w:ind w:left="0"/>
              <w:jc w:val="both"/>
              <w:rPr>
                <w:bCs/>
              </w:rPr>
            </w:pPr>
            <w:r w:rsidRPr="00ED1446">
              <w:rPr>
                <w:bCs/>
              </w:rPr>
              <w:t>Анализ данных с помощью электронных таблиц. Формулы и функции в электронных таблицах.</w:t>
            </w:r>
            <w:r w:rsidRPr="00ED1446">
              <w:t xml:space="preserve"> Вычисление суммы, среднего арифметического, наибольшего и наименьшего значений диапазона.</w:t>
            </w:r>
            <w:r w:rsidRPr="00ED1446">
              <w:rPr>
                <w:bCs/>
              </w:rPr>
              <w:t xml:space="preserve"> Сортировка, фильтрация, условное форматирование профессиональной информации, представленной в табличной форме</w:t>
            </w:r>
          </w:p>
          <w:p w:rsidR="00725380" w:rsidRPr="00ED1446" w:rsidRDefault="00725380" w:rsidP="00475A5E">
            <w:pPr>
              <w:pStyle w:val="a3"/>
              <w:tabs>
                <w:tab w:val="left" w:pos="243"/>
                <w:tab w:val="left" w:pos="459"/>
                <w:tab w:val="left" w:pos="1048"/>
              </w:tabs>
              <w:ind w:left="0"/>
              <w:jc w:val="both"/>
              <w:rPr>
                <w:rFonts w:eastAsia="Calibri"/>
              </w:rPr>
            </w:pPr>
            <w:r w:rsidRPr="00ED1446">
              <w:t>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Численное решение уравнений с помощью подбора параметра</w:t>
            </w:r>
          </w:p>
        </w:tc>
        <w:tc>
          <w:tcPr>
            <w:tcW w:w="993" w:type="dxa"/>
          </w:tcPr>
          <w:p w:rsidR="003962E4" w:rsidRPr="00ED1446" w:rsidRDefault="005425FE" w:rsidP="005425F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pStyle w:val="a3"/>
              <w:tabs>
                <w:tab w:val="left" w:pos="243"/>
                <w:tab w:val="left" w:pos="459"/>
                <w:tab w:val="left" w:pos="1048"/>
              </w:tabs>
              <w:ind w:left="0"/>
              <w:jc w:val="both"/>
              <w:rPr>
                <w:rFonts w:eastAsia="Calibri"/>
                <w:b/>
              </w:rPr>
            </w:pPr>
            <w:r w:rsidRPr="00ED1446">
              <w:rPr>
                <w:b/>
                <w:bCs/>
              </w:rPr>
              <w:t>в том числе, практических занятий</w:t>
            </w:r>
          </w:p>
        </w:tc>
        <w:tc>
          <w:tcPr>
            <w:tcW w:w="993" w:type="dxa"/>
          </w:tcPr>
          <w:p w:rsidR="003962E4" w:rsidRPr="00ED1446" w:rsidRDefault="00475A5E"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b/>
                <w:sz w:val="24"/>
                <w:szCs w:val="24"/>
              </w:rPr>
              <w:t>10</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844B4B" w:rsidRPr="00ED1446" w:rsidRDefault="005425FE" w:rsidP="00844B4B">
            <w:pPr>
              <w:pStyle w:val="a3"/>
              <w:numPr>
                <w:ilvl w:val="0"/>
                <w:numId w:val="17"/>
              </w:numPr>
              <w:tabs>
                <w:tab w:val="left" w:pos="243"/>
                <w:tab w:val="left" w:pos="1048"/>
              </w:tabs>
              <w:ind w:left="0" w:firstLine="0"/>
              <w:jc w:val="both"/>
              <w:rPr>
                <w:rFonts w:eastAsia="Calibri"/>
              </w:rPr>
            </w:pPr>
            <w:r w:rsidRPr="00ED1446">
              <w:rPr>
                <w:rFonts w:eastAsia="Calibri"/>
                <w:b/>
              </w:rPr>
              <w:t xml:space="preserve"> </w:t>
            </w:r>
            <w:r w:rsidR="00844B4B" w:rsidRPr="00ED1446">
              <w:rPr>
                <w:b/>
                <w:bCs/>
              </w:rPr>
              <w:t>А</w:t>
            </w:r>
            <w:r w:rsidR="003962E4" w:rsidRPr="00ED1446">
              <w:rPr>
                <w:rFonts w:eastAsia="Calibri"/>
                <w:b/>
              </w:rPr>
              <w:t>дресация</w:t>
            </w:r>
            <w:r w:rsidRPr="00ED1446">
              <w:rPr>
                <w:rFonts w:eastAsia="Calibri"/>
                <w:b/>
              </w:rPr>
              <w:t>,</w:t>
            </w:r>
            <w:r w:rsidR="003962E4" w:rsidRPr="00ED1446">
              <w:rPr>
                <w:rFonts w:eastAsia="Calibri"/>
                <w:b/>
              </w:rPr>
              <w:t xml:space="preserve"> </w:t>
            </w:r>
            <w:r w:rsidRPr="00ED1446">
              <w:rPr>
                <w:rFonts w:eastAsia="Calibri"/>
                <w:b/>
              </w:rPr>
              <w:t>сортировка</w:t>
            </w:r>
            <w:r w:rsidR="003962E4" w:rsidRPr="00ED1446">
              <w:rPr>
                <w:rFonts w:eastAsia="Calibri"/>
                <w:b/>
              </w:rPr>
              <w:t>, фильтрация, условное форматирование</w:t>
            </w:r>
            <w:r w:rsidR="00844B4B" w:rsidRPr="00ED1446">
              <w:rPr>
                <w:b/>
                <w:bCs/>
              </w:rPr>
              <w:t xml:space="preserve"> </w:t>
            </w:r>
          </w:p>
          <w:p w:rsidR="003962E4" w:rsidRPr="00ED1446" w:rsidRDefault="00844B4B" w:rsidP="00844B4B">
            <w:pPr>
              <w:pStyle w:val="a3"/>
              <w:tabs>
                <w:tab w:val="left" w:pos="243"/>
                <w:tab w:val="left" w:pos="1048"/>
              </w:tabs>
              <w:ind w:left="0"/>
              <w:jc w:val="both"/>
              <w:rPr>
                <w:rFonts w:eastAsia="Calibri"/>
              </w:rPr>
            </w:pPr>
            <w:r w:rsidRPr="00ED1446">
              <w:rPr>
                <w:bCs/>
              </w:rPr>
              <w:t>Анализ данных с помощью электронных таблиц в профессиональной деятельности</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r w:rsidR="00725380" w:rsidRPr="00ED1446">
              <w:rPr>
                <w:rFonts w:ascii="Times New Roman" w:eastAsia="Calibri" w:hAnsi="Times New Roman" w:cs="Times New Roman"/>
                <w:sz w:val="24"/>
                <w:szCs w:val="24"/>
              </w:rPr>
              <w:t>*</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5425FE" w:rsidP="00475A5E">
            <w:pPr>
              <w:pStyle w:val="a3"/>
              <w:numPr>
                <w:ilvl w:val="0"/>
                <w:numId w:val="17"/>
              </w:numPr>
              <w:tabs>
                <w:tab w:val="left" w:pos="243"/>
                <w:tab w:val="left" w:pos="1048"/>
              </w:tabs>
              <w:ind w:left="0" w:firstLine="0"/>
              <w:jc w:val="both"/>
              <w:rPr>
                <w:rFonts w:eastAsia="Calibri"/>
                <w:b/>
              </w:rPr>
            </w:pPr>
            <w:r w:rsidRPr="00ED1446">
              <w:rPr>
                <w:rFonts w:eastAsia="Calibri"/>
                <w:b/>
              </w:rPr>
              <w:t xml:space="preserve">Применение </w:t>
            </w:r>
            <w:r w:rsidR="009704F6" w:rsidRPr="00ED1446">
              <w:rPr>
                <w:rFonts w:eastAsia="Calibri"/>
                <w:b/>
              </w:rPr>
              <w:t>формул</w:t>
            </w:r>
          </w:p>
          <w:p w:rsidR="00844B4B" w:rsidRPr="00ED1446" w:rsidRDefault="00844B4B" w:rsidP="00844B4B">
            <w:pPr>
              <w:pStyle w:val="a3"/>
              <w:tabs>
                <w:tab w:val="left" w:pos="243"/>
                <w:tab w:val="left" w:pos="1048"/>
              </w:tabs>
              <w:ind w:left="0"/>
              <w:jc w:val="both"/>
              <w:rPr>
                <w:rFonts w:eastAsia="Calibri"/>
                <w:b/>
              </w:rPr>
            </w:pPr>
            <w:r w:rsidRPr="00ED1446">
              <w:rPr>
                <w:bCs/>
              </w:rPr>
              <w:t>Анализ данных с помощью электронных таблиц в профессиональной деятельности</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sz w:val="24"/>
                <w:szCs w:val="24"/>
              </w:rPr>
              <w:t>2</w:t>
            </w:r>
            <w:r w:rsidR="00725380" w:rsidRPr="00ED1446">
              <w:rPr>
                <w:rFonts w:ascii="Times New Roman" w:eastAsia="Calibri" w:hAnsi="Times New Roman" w:cs="Times New Roman"/>
                <w:sz w:val="24"/>
                <w:szCs w:val="24"/>
              </w:rPr>
              <w:t>*</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9704F6" w:rsidP="00475A5E">
            <w:pPr>
              <w:pStyle w:val="a3"/>
              <w:numPr>
                <w:ilvl w:val="0"/>
                <w:numId w:val="17"/>
              </w:numPr>
              <w:tabs>
                <w:tab w:val="left" w:pos="243"/>
                <w:tab w:val="left" w:pos="481"/>
                <w:tab w:val="left" w:pos="1048"/>
              </w:tabs>
              <w:ind w:left="0" w:firstLine="0"/>
              <w:jc w:val="both"/>
              <w:rPr>
                <w:rFonts w:eastAsia="Calibri"/>
                <w:b/>
              </w:rPr>
            </w:pPr>
            <w:r w:rsidRPr="00ED1446">
              <w:rPr>
                <w:rFonts w:eastAsia="Calibri"/>
                <w:b/>
              </w:rPr>
              <w:t>Функции</w:t>
            </w:r>
          </w:p>
          <w:p w:rsidR="00844B4B" w:rsidRPr="00ED1446" w:rsidRDefault="00844B4B" w:rsidP="00844B4B">
            <w:pPr>
              <w:pStyle w:val="a3"/>
              <w:tabs>
                <w:tab w:val="left" w:pos="243"/>
                <w:tab w:val="left" w:pos="481"/>
                <w:tab w:val="left" w:pos="1048"/>
              </w:tabs>
              <w:ind w:left="0"/>
              <w:jc w:val="both"/>
              <w:rPr>
                <w:rFonts w:eastAsia="Calibri"/>
                <w:b/>
              </w:rPr>
            </w:pPr>
            <w:r w:rsidRPr="00ED1446">
              <w:rPr>
                <w:bCs/>
              </w:rPr>
              <w:t>Анализ данных с помощью электронных таблиц в профессиональной деятельности</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r w:rsidR="00725380" w:rsidRPr="00ED1446">
              <w:rPr>
                <w:rFonts w:ascii="Times New Roman" w:eastAsia="Calibri" w:hAnsi="Times New Roman" w:cs="Times New Roman"/>
                <w:sz w:val="24"/>
                <w:szCs w:val="24"/>
              </w:rPr>
              <w:t>*</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3962E4" w:rsidP="00475A5E">
            <w:pPr>
              <w:pStyle w:val="a3"/>
              <w:numPr>
                <w:ilvl w:val="0"/>
                <w:numId w:val="17"/>
              </w:numPr>
              <w:tabs>
                <w:tab w:val="left" w:pos="26"/>
                <w:tab w:val="left" w:pos="243"/>
                <w:tab w:val="left" w:pos="481"/>
                <w:tab w:val="left" w:pos="1048"/>
              </w:tabs>
              <w:ind w:left="0" w:firstLine="0"/>
              <w:jc w:val="both"/>
              <w:rPr>
                <w:rFonts w:eastAsia="Calibri"/>
                <w:b/>
              </w:rPr>
            </w:pPr>
            <w:r w:rsidRPr="00ED1446">
              <w:rPr>
                <w:rFonts w:eastAsia="Calibri"/>
                <w:b/>
              </w:rPr>
              <w:t>Реализация математических моделей в электронных таблицах.</w:t>
            </w:r>
          </w:p>
          <w:p w:rsidR="00844B4B" w:rsidRPr="00ED1446" w:rsidRDefault="00844B4B" w:rsidP="00844B4B">
            <w:pPr>
              <w:pStyle w:val="a3"/>
              <w:tabs>
                <w:tab w:val="left" w:pos="26"/>
                <w:tab w:val="left" w:pos="243"/>
                <w:tab w:val="left" w:pos="481"/>
                <w:tab w:val="left" w:pos="1048"/>
              </w:tabs>
              <w:ind w:left="0"/>
              <w:jc w:val="both"/>
              <w:rPr>
                <w:rFonts w:eastAsia="Calibri"/>
                <w:b/>
              </w:rPr>
            </w:pPr>
            <w:r w:rsidRPr="00ED1446">
              <w:rPr>
                <w:bCs/>
              </w:rPr>
              <w:t>Анализ данных с помощью электронных таблиц в профессиональной деятельности</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r w:rsidR="00725380" w:rsidRPr="00ED1446">
              <w:rPr>
                <w:rFonts w:ascii="Times New Roman" w:eastAsia="Calibri" w:hAnsi="Times New Roman" w:cs="Times New Roman"/>
                <w:sz w:val="24"/>
                <w:szCs w:val="24"/>
              </w:rPr>
              <w:t>*</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p>
        </w:tc>
        <w:tc>
          <w:tcPr>
            <w:tcW w:w="9667" w:type="dxa"/>
          </w:tcPr>
          <w:p w:rsidR="003962E4" w:rsidRPr="00ED1446" w:rsidRDefault="00475A5E" w:rsidP="00475A5E">
            <w:pPr>
              <w:pStyle w:val="a3"/>
              <w:numPr>
                <w:ilvl w:val="0"/>
                <w:numId w:val="17"/>
              </w:numPr>
              <w:tabs>
                <w:tab w:val="left" w:pos="26"/>
                <w:tab w:val="left" w:pos="243"/>
                <w:tab w:val="left" w:pos="481"/>
                <w:tab w:val="left" w:pos="1048"/>
              </w:tabs>
              <w:ind w:left="0" w:firstLine="0"/>
              <w:jc w:val="both"/>
              <w:rPr>
                <w:rFonts w:eastAsia="Calibri"/>
                <w:b/>
              </w:rPr>
            </w:pPr>
            <w:r w:rsidRPr="00ED1446">
              <w:rPr>
                <w:rFonts w:eastAsia="Calibri"/>
                <w:b/>
              </w:rPr>
              <w:t>Визуализация данных в электронных таблицах</w:t>
            </w:r>
          </w:p>
          <w:p w:rsidR="00844B4B" w:rsidRPr="00ED1446" w:rsidRDefault="00844B4B" w:rsidP="00844B4B">
            <w:pPr>
              <w:pStyle w:val="a3"/>
              <w:tabs>
                <w:tab w:val="left" w:pos="26"/>
                <w:tab w:val="left" w:pos="243"/>
                <w:tab w:val="left" w:pos="481"/>
                <w:tab w:val="left" w:pos="1048"/>
              </w:tabs>
              <w:ind w:left="0"/>
              <w:jc w:val="both"/>
              <w:rPr>
                <w:rFonts w:eastAsia="Calibri"/>
                <w:b/>
              </w:rPr>
            </w:pPr>
            <w:r w:rsidRPr="00ED1446">
              <w:rPr>
                <w:bCs/>
              </w:rPr>
              <w:t>Анализ данных с помощью электронных таблиц в профессиональной деятельности</w:t>
            </w:r>
          </w:p>
        </w:tc>
        <w:tc>
          <w:tcPr>
            <w:tcW w:w="993" w:type="dxa"/>
          </w:tcPr>
          <w:p w:rsidR="003962E4" w:rsidRPr="00ED1446" w:rsidRDefault="00725380" w:rsidP="00475A5E">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2*</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val="restart"/>
          </w:tcPr>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3.</w:t>
            </w:r>
            <w:r w:rsidR="00475A5E" w:rsidRPr="00ED1446">
              <w:rPr>
                <w:rFonts w:ascii="Times New Roman" w:eastAsia="Calibri" w:hAnsi="Times New Roman" w:cs="Times New Roman"/>
                <w:sz w:val="24"/>
                <w:szCs w:val="24"/>
              </w:rPr>
              <w:t>7</w:t>
            </w:r>
          </w:p>
          <w:p w:rsidR="003962E4" w:rsidRPr="00ED1446" w:rsidRDefault="003962E4" w:rsidP="00475A5E">
            <w:pPr>
              <w:tabs>
                <w:tab w:val="left" w:pos="243"/>
                <w:tab w:val="left" w:pos="880"/>
              </w:tabs>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Моделирование в электронных таблицах</w:t>
            </w:r>
          </w:p>
        </w:tc>
        <w:tc>
          <w:tcPr>
            <w:tcW w:w="9667" w:type="dxa"/>
          </w:tcPr>
          <w:p w:rsidR="003962E4" w:rsidRPr="00ED1446" w:rsidRDefault="003962E4" w:rsidP="00475A5E">
            <w:pPr>
              <w:tabs>
                <w:tab w:val="left" w:pos="26"/>
                <w:tab w:val="left" w:pos="243"/>
                <w:tab w:val="left" w:pos="481"/>
                <w:tab w:val="left" w:pos="1048"/>
              </w:tabs>
              <w:contextualSpacing/>
              <w:jc w:val="both"/>
              <w:rPr>
                <w:rFonts w:ascii="Times New Roman" w:eastAsia="Calibri" w:hAnsi="Times New Roman" w:cs="Times New Roman"/>
                <w:b/>
                <w:sz w:val="24"/>
                <w:szCs w:val="24"/>
              </w:rPr>
            </w:pPr>
            <w:r w:rsidRPr="00ED1446">
              <w:rPr>
                <w:rFonts w:ascii="Times New Roman" w:eastAsia="Batang" w:hAnsi="Times New Roman" w:cs="Times New Roman"/>
                <w:kern w:val="2"/>
                <w:sz w:val="24"/>
                <w:szCs w:val="24"/>
                <w:lang w:eastAsia="ko-KR"/>
              </w:rPr>
              <w:t>Профессионально-ориентированное содержание</w:t>
            </w:r>
          </w:p>
        </w:tc>
        <w:tc>
          <w:tcPr>
            <w:tcW w:w="993" w:type="dxa"/>
          </w:tcPr>
          <w:p w:rsidR="003962E4"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4</w:t>
            </w:r>
          </w:p>
        </w:tc>
        <w:tc>
          <w:tcPr>
            <w:tcW w:w="1822" w:type="dxa"/>
            <w:gridSpan w:val="2"/>
            <w:vMerge w:val="restart"/>
          </w:tcPr>
          <w:p w:rsidR="009704F6" w:rsidRPr="00ED1446" w:rsidRDefault="009704F6" w:rsidP="0097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1446">
              <w:rPr>
                <w:rFonts w:ascii="Times New Roman" w:hAnsi="Times New Roman" w:cs="Times New Roman"/>
                <w:sz w:val="24"/>
                <w:szCs w:val="24"/>
              </w:rPr>
              <w:t xml:space="preserve">ОК 02 </w:t>
            </w:r>
          </w:p>
          <w:p w:rsidR="009704F6" w:rsidRPr="00ED1446" w:rsidRDefault="009704F6" w:rsidP="009704F6">
            <w:pPr>
              <w:tabs>
                <w:tab w:val="left" w:pos="243"/>
              </w:tabs>
              <w:contextualSpacing/>
              <w:jc w:val="center"/>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ПК </w:t>
            </w:r>
            <w:r w:rsidR="00775B85">
              <w:rPr>
                <w:rFonts w:ascii="Times New Roman" w:eastAsia="Calibri" w:hAnsi="Times New Roman" w:cs="Times New Roman"/>
                <w:sz w:val="24"/>
                <w:szCs w:val="24"/>
              </w:rPr>
              <w:t>1.6</w:t>
            </w:r>
          </w:p>
          <w:p w:rsidR="003962E4" w:rsidRPr="00ED1446" w:rsidRDefault="003962E4" w:rsidP="00475A5E">
            <w:pPr>
              <w:tabs>
                <w:tab w:val="left" w:pos="243"/>
              </w:tabs>
              <w:contextualSpacing/>
              <w:jc w:val="center"/>
              <w:rPr>
                <w:rFonts w:ascii="Times New Roman" w:hAnsi="Times New Roman" w:cs="Times New Roman"/>
                <w:sz w:val="24"/>
                <w:szCs w:val="24"/>
              </w:rPr>
            </w:pPr>
          </w:p>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jc w:val="both"/>
              <w:rPr>
                <w:rFonts w:ascii="Times New Roman" w:eastAsia="Calibri" w:hAnsi="Times New Roman" w:cs="Times New Roman"/>
                <w:sz w:val="24"/>
                <w:szCs w:val="24"/>
              </w:rPr>
            </w:pPr>
          </w:p>
        </w:tc>
        <w:tc>
          <w:tcPr>
            <w:tcW w:w="9667" w:type="dxa"/>
          </w:tcPr>
          <w:p w:rsidR="003962E4" w:rsidRPr="00ED1446" w:rsidRDefault="003962E4" w:rsidP="00475A5E">
            <w:pPr>
              <w:pStyle w:val="a3"/>
              <w:numPr>
                <w:ilvl w:val="0"/>
                <w:numId w:val="5"/>
              </w:numPr>
              <w:tabs>
                <w:tab w:val="left" w:pos="26"/>
                <w:tab w:val="left" w:pos="243"/>
                <w:tab w:val="left" w:pos="481"/>
                <w:tab w:val="left" w:pos="1048"/>
              </w:tabs>
              <w:ind w:left="0" w:firstLine="0"/>
              <w:jc w:val="both"/>
              <w:rPr>
                <w:rFonts w:eastAsia="Calibri"/>
                <w:b/>
              </w:rPr>
            </w:pPr>
            <w:r w:rsidRPr="00ED1446">
              <w:rPr>
                <w:rFonts w:eastAsia="Calibri"/>
                <w:b/>
              </w:rPr>
              <w:t>Модели в электронных таблицах</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Cs/>
                <w:sz w:val="24"/>
                <w:szCs w:val="24"/>
              </w:rPr>
            </w:pPr>
            <w:r w:rsidRPr="00ED1446">
              <w:rPr>
                <w:rFonts w:ascii="Times New Roman" w:eastAsia="Calibri" w:hAnsi="Times New Roman" w:cs="Times New Roman"/>
                <w:sz w:val="24"/>
                <w:szCs w:val="24"/>
              </w:rPr>
              <w:t>2</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jc w:val="both"/>
              <w:rPr>
                <w:rFonts w:ascii="Times New Roman" w:eastAsia="Calibri" w:hAnsi="Times New Roman" w:cs="Times New Roman"/>
                <w:sz w:val="24"/>
                <w:szCs w:val="24"/>
              </w:rPr>
            </w:pPr>
          </w:p>
        </w:tc>
        <w:tc>
          <w:tcPr>
            <w:tcW w:w="9667" w:type="dxa"/>
          </w:tcPr>
          <w:p w:rsidR="003962E4" w:rsidRPr="00ED1446" w:rsidRDefault="003962E4" w:rsidP="00475A5E">
            <w:pPr>
              <w:tabs>
                <w:tab w:val="left" w:pos="26"/>
                <w:tab w:val="left" w:pos="243"/>
                <w:tab w:val="left" w:pos="481"/>
                <w:tab w:val="left" w:pos="1048"/>
              </w:tabs>
              <w:contextualSpacing/>
              <w:jc w:val="both"/>
              <w:rPr>
                <w:rFonts w:ascii="Times New Roman" w:eastAsia="Calibri" w:hAnsi="Times New Roman" w:cs="Times New Roman"/>
                <w:sz w:val="24"/>
                <w:szCs w:val="24"/>
              </w:rPr>
            </w:pPr>
            <w:r w:rsidRPr="00ED1446">
              <w:rPr>
                <w:rFonts w:ascii="Times New Roman" w:hAnsi="Times New Roman" w:cs="Times New Roman"/>
                <w:b/>
                <w:bCs/>
                <w:sz w:val="24"/>
                <w:szCs w:val="24"/>
              </w:rPr>
              <w:t>в том числе, практических занятий</w:t>
            </w:r>
          </w:p>
        </w:tc>
        <w:tc>
          <w:tcPr>
            <w:tcW w:w="993" w:type="dxa"/>
          </w:tcPr>
          <w:p w:rsidR="003962E4" w:rsidRPr="00ED1446" w:rsidRDefault="00475A5E" w:rsidP="00475A5E">
            <w:pPr>
              <w:tabs>
                <w:tab w:val="left" w:pos="243"/>
              </w:tabs>
              <w:contextualSpacing/>
              <w:jc w:val="center"/>
              <w:rPr>
                <w:rFonts w:ascii="Times New Roman" w:eastAsia="Calibri" w:hAnsi="Times New Roman" w:cs="Times New Roman"/>
                <w:b/>
                <w:sz w:val="24"/>
                <w:szCs w:val="24"/>
              </w:rPr>
            </w:pPr>
            <w:r w:rsidRPr="00ED1446">
              <w:rPr>
                <w:rFonts w:ascii="Times New Roman" w:eastAsia="Calibri" w:hAnsi="Times New Roman" w:cs="Times New Roman"/>
                <w:b/>
                <w:sz w:val="24"/>
                <w:szCs w:val="24"/>
              </w:rPr>
              <w:t>2</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2802" w:type="dxa"/>
            <w:vMerge/>
          </w:tcPr>
          <w:p w:rsidR="003962E4" w:rsidRPr="00ED1446" w:rsidRDefault="003962E4" w:rsidP="00475A5E">
            <w:pPr>
              <w:tabs>
                <w:tab w:val="left" w:pos="243"/>
                <w:tab w:val="left" w:pos="880"/>
              </w:tabs>
              <w:contextualSpacing/>
              <w:jc w:val="both"/>
              <w:rPr>
                <w:rFonts w:ascii="Times New Roman" w:eastAsia="Calibri" w:hAnsi="Times New Roman" w:cs="Times New Roman"/>
                <w:sz w:val="24"/>
                <w:szCs w:val="24"/>
              </w:rPr>
            </w:pPr>
          </w:p>
        </w:tc>
        <w:tc>
          <w:tcPr>
            <w:tcW w:w="9667" w:type="dxa"/>
          </w:tcPr>
          <w:p w:rsidR="009906F3" w:rsidRPr="00ED1446" w:rsidRDefault="003962E4" w:rsidP="009704F6">
            <w:pPr>
              <w:pStyle w:val="a3"/>
              <w:numPr>
                <w:ilvl w:val="0"/>
                <w:numId w:val="17"/>
              </w:numPr>
              <w:tabs>
                <w:tab w:val="left" w:pos="26"/>
                <w:tab w:val="left" w:pos="243"/>
                <w:tab w:val="left" w:pos="481"/>
                <w:tab w:val="left" w:pos="1048"/>
              </w:tabs>
              <w:ind w:left="0" w:firstLine="0"/>
              <w:jc w:val="both"/>
              <w:rPr>
                <w:rFonts w:eastAsia="Calibri"/>
                <w:b/>
              </w:rPr>
            </w:pPr>
            <w:r w:rsidRPr="00ED1446">
              <w:rPr>
                <w:rFonts w:eastAsia="Calibri"/>
                <w:b/>
              </w:rPr>
              <w:t>Моделирование в электронных таблицах</w:t>
            </w:r>
            <w:r w:rsidR="009704F6" w:rsidRPr="00ED1446">
              <w:rPr>
                <w:rFonts w:eastAsia="Calibri"/>
                <w:b/>
              </w:rPr>
              <w:t xml:space="preserve"> </w:t>
            </w:r>
            <w:r w:rsidR="009906F3" w:rsidRPr="00ED1446">
              <w:rPr>
                <w:b/>
                <w:bCs/>
              </w:rPr>
              <w:t>на пример</w:t>
            </w:r>
            <w:r w:rsidR="009704F6" w:rsidRPr="00ED1446">
              <w:rPr>
                <w:b/>
                <w:bCs/>
              </w:rPr>
              <w:t>е</w:t>
            </w:r>
            <w:r w:rsidR="009906F3" w:rsidRPr="00ED1446">
              <w:rPr>
                <w:b/>
                <w:bCs/>
              </w:rPr>
              <w:t xml:space="preserve"> задач из профессиональной области</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Cs/>
                <w:sz w:val="24"/>
                <w:szCs w:val="24"/>
              </w:rPr>
            </w:pPr>
            <w:r w:rsidRPr="00ED1446">
              <w:rPr>
                <w:rFonts w:ascii="Times New Roman" w:eastAsia="Calibri" w:hAnsi="Times New Roman" w:cs="Times New Roman"/>
                <w:sz w:val="24"/>
                <w:szCs w:val="24"/>
              </w:rPr>
              <w:t>2</w:t>
            </w:r>
            <w:r w:rsidR="009906F3" w:rsidRPr="00ED1446">
              <w:rPr>
                <w:rFonts w:ascii="Times New Roman" w:eastAsia="Calibri" w:hAnsi="Times New Roman" w:cs="Times New Roman"/>
                <w:sz w:val="24"/>
                <w:szCs w:val="24"/>
              </w:rPr>
              <w:t>*</w:t>
            </w:r>
          </w:p>
        </w:tc>
        <w:tc>
          <w:tcPr>
            <w:tcW w:w="1822" w:type="dxa"/>
            <w:gridSpan w:val="2"/>
            <w:vMerge/>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12469" w:type="dxa"/>
            <w:gridSpan w:val="2"/>
            <w:shd w:val="clear" w:color="auto" w:fill="D9D9D9" w:themeFill="background1" w:themeFillShade="D9"/>
          </w:tcPr>
          <w:p w:rsidR="003962E4" w:rsidRPr="00ED1446" w:rsidRDefault="003962E4" w:rsidP="00475A5E">
            <w:pPr>
              <w:pStyle w:val="a3"/>
              <w:numPr>
                <w:ilvl w:val="0"/>
                <w:numId w:val="17"/>
              </w:numPr>
              <w:tabs>
                <w:tab w:val="left" w:pos="26"/>
                <w:tab w:val="left" w:pos="243"/>
                <w:tab w:val="left" w:pos="1027"/>
              </w:tabs>
              <w:ind w:hanging="720"/>
              <w:jc w:val="both"/>
              <w:rPr>
                <w:rFonts w:eastAsia="Calibri"/>
                <w:b/>
                <w:bCs/>
              </w:rPr>
            </w:pPr>
            <w:r w:rsidRPr="00ED1446">
              <w:rPr>
                <w:rFonts w:eastAsia="Calibri"/>
                <w:b/>
                <w:bCs/>
              </w:rPr>
              <w:t>Дифференцированный зачет</w:t>
            </w:r>
          </w:p>
        </w:tc>
        <w:tc>
          <w:tcPr>
            <w:tcW w:w="993" w:type="dxa"/>
            <w:shd w:val="clear" w:color="auto" w:fill="D9D9D9" w:themeFill="background1" w:themeFillShade="D9"/>
          </w:tcPr>
          <w:p w:rsidR="003962E4" w:rsidRPr="00ED1446" w:rsidRDefault="003962E4" w:rsidP="00475A5E">
            <w:pPr>
              <w:tabs>
                <w:tab w:val="left" w:pos="243"/>
              </w:tabs>
              <w:contextualSpacing/>
              <w:jc w:val="center"/>
              <w:rPr>
                <w:rFonts w:ascii="Times New Roman" w:eastAsia="Calibri" w:hAnsi="Times New Roman" w:cs="Times New Roman"/>
                <w:b/>
                <w:bCs/>
                <w:sz w:val="24"/>
                <w:szCs w:val="24"/>
              </w:rPr>
            </w:pPr>
            <w:r w:rsidRPr="00ED1446">
              <w:rPr>
                <w:rFonts w:ascii="Times New Roman" w:eastAsia="Calibri" w:hAnsi="Times New Roman" w:cs="Times New Roman"/>
                <w:b/>
                <w:bCs/>
                <w:sz w:val="24"/>
                <w:szCs w:val="24"/>
              </w:rPr>
              <w:t>2</w:t>
            </w:r>
          </w:p>
        </w:tc>
        <w:tc>
          <w:tcPr>
            <w:tcW w:w="1822" w:type="dxa"/>
            <w:gridSpan w:val="2"/>
            <w:shd w:val="clear" w:color="auto" w:fill="D9D9D9" w:themeFill="background1" w:themeFillShade="D9"/>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r w:rsidR="003962E4" w:rsidRPr="00ED1446" w:rsidTr="00844B4B">
        <w:tc>
          <w:tcPr>
            <w:tcW w:w="12469" w:type="dxa"/>
            <w:gridSpan w:val="2"/>
          </w:tcPr>
          <w:p w:rsidR="003962E4" w:rsidRPr="00ED1446" w:rsidRDefault="003962E4" w:rsidP="00475A5E">
            <w:pPr>
              <w:tabs>
                <w:tab w:val="left" w:pos="26"/>
                <w:tab w:val="left" w:pos="243"/>
              </w:tabs>
              <w:contextualSpacing/>
              <w:jc w:val="both"/>
              <w:rPr>
                <w:rFonts w:ascii="Times New Roman" w:eastAsia="Calibri" w:hAnsi="Times New Roman" w:cs="Times New Roman"/>
                <w:b/>
                <w:bCs/>
                <w:sz w:val="24"/>
                <w:szCs w:val="24"/>
              </w:rPr>
            </w:pPr>
            <w:r w:rsidRPr="00ED1446">
              <w:rPr>
                <w:rFonts w:ascii="Times New Roman" w:eastAsia="Calibri" w:hAnsi="Times New Roman" w:cs="Times New Roman"/>
                <w:b/>
                <w:bCs/>
                <w:sz w:val="24"/>
                <w:szCs w:val="24"/>
              </w:rPr>
              <w:t>ВСЕГО</w:t>
            </w:r>
          </w:p>
        </w:tc>
        <w:tc>
          <w:tcPr>
            <w:tcW w:w="993" w:type="dxa"/>
          </w:tcPr>
          <w:p w:rsidR="003962E4" w:rsidRPr="00ED1446" w:rsidRDefault="003962E4" w:rsidP="00475A5E">
            <w:pPr>
              <w:tabs>
                <w:tab w:val="left" w:pos="243"/>
              </w:tabs>
              <w:contextualSpacing/>
              <w:jc w:val="center"/>
              <w:rPr>
                <w:rFonts w:ascii="Times New Roman" w:eastAsia="Calibri" w:hAnsi="Times New Roman" w:cs="Times New Roman"/>
                <w:b/>
                <w:bCs/>
                <w:sz w:val="24"/>
                <w:szCs w:val="24"/>
              </w:rPr>
            </w:pPr>
            <w:r w:rsidRPr="00ED1446">
              <w:rPr>
                <w:rFonts w:ascii="Times New Roman" w:eastAsia="Calibri" w:hAnsi="Times New Roman" w:cs="Times New Roman"/>
                <w:b/>
                <w:bCs/>
                <w:sz w:val="24"/>
                <w:szCs w:val="24"/>
              </w:rPr>
              <w:t>108</w:t>
            </w:r>
          </w:p>
        </w:tc>
        <w:tc>
          <w:tcPr>
            <w:tcW w:w="1822" w:type="dxa"/>
            <w:gridSpan w:val="2"/>
          </w:tcPr>
          <w:p w:rsidR="003962E4" w:rsidRPr="00ED1446" w:rsidRDefault="003962E4" w:rsidP="00475A5E">
            <w:pPr>
              <w:tabs>
                <w:tab w:val="left" w:pos="243"/>
              </w:tabs>
              <w:contextualSpacing/>
              <w:jc w:val="center"/>
              <w:rPr>
                <w:rFonts w:ascii="Times New Roman" w:eastAsia="Calibri" w:hAnsi="Times New Roman" w:cs="Times New Roman"/>
                <w:sz w:val="24"/>
                <w:szCs w:val="24"/>
              </w:rPr>
            </w:pPr>
          </w:p>
        </w:tc>
      </w:tr>
    </w:tbl>
    <w:p w:rsidR="00D30572" w:rsidRPr="00ED1446" w:rsidRDefault="00D30572" w:rsidP="008736B1">
      <w:pPr>
        <w:keepNext/>
        <w:keepLines/>
        <w:spacing w:after="0" w:line="240" w:lineRule="auto"/>
        <w:ind w:left="709"/>
        <w:contextualSpacing/>
        <w:jc w:val="both"/>
        <w:outlineLvl w:val="1"/>
        <w:rPr>
          <w:rFonts w:ascii="Times New Roman" w:hAnsi="Times New Roman" w:cs="Times New Roman"/>
          <w:b/>
          <w:caps/>
          <w:sz w:val="24"/>
          <w:szCs w:val="24"/>
        </w:rPr>
        <w:sectPr w:rsidR="00D30572" w:rsidRPr="00ED1446" w:rsidSect="00D30572">
          <w:pgSz w:w="16838" w:h="11906" w:orient="landscape"/>
          <w:pgMar w:top="567" w:right="1134" w:bottom="851" w:left="1134" w:header="709" w:footer="709" w:gutter="0"/>
          <w:cols w:space="708"/>
          <w:docGrid w:linePitch="360"/>
        </w:sectPr>
      </w:pPr>
    </w:p>
    <w:p w:rsidR="007D7C2B" w:rsidRPr="00ED1446" w:rsidRDefault="007D7C2B" w:rsidP="007D7C2B">
      <w:pPr>
        <w:pStyle w:val="1"/>
        <w:ind w:firstLine="709"/>
        <w:contextualSpacing/>
        <w:jc w:val="both"/>
        <w:rPr>
          <w:rFonts w:ascii="Times New Roman" w:hAnsi="Times New Roman" w:cs="Times New Roman"/>
          <w:b/>
          <w:bCs/>
          <w:sz w:val="24"/>
          <w:szCs w:val="24"/>
        </w:rPr>
      </w:pPr>
      <w:bookmarkStart w:id="4" w:name="_Toc125105122"/>
      <w:r w:rsidRPr="00ED1446">
        <w:rPr>
          <w:rFonts w:ascii="Times New Roman" w:hAnsi="Times New Roman" w:cs="Times New Roman"/>
          <w:b/>
          <w:bCs/>
          <w:sz w:val="24"/>
          <w:szCs w:val="24"/>
        </w:rPr>
        <w:lastRenderedPageBreak/>
        <w:t>3. УСЛОВИЯ РЕАЛИЗАЦИИ ПРОГРАММЫ ОБЩЕОБРАЗОВАТЕЛЬНОЙ ДИСЦИПЛИНЫ</w:t>
      </w:r>
      <w:bookmarkEnd w:id="4"/>
    </w:p>
    <w:p w:rsidR="007D7C2B" w:rsidRPr="00ED1446" w:rsidRDefault="007D7C2B" w:rsidP="007D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bCs/>
          <w:sz w:val="24"/>
          <w:szCs w:val="24"/>
        </w:rPr>
      </w:pPr>
    </w:p>
    <w:p w:rsidR="007D7C2B" w:rsidRPr="00ED1446" w:rsidRDefault="007D7C2B" w:rsidP="007D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bCs/>
          <w:sz w:val="24"/>
          <w:szCs w:val="24"/>
        </w:rPr>
      </w:pPr>
      <w:r w:rsidRPr="00ED1446">
        <w:rPr>
          <w:rFonts w:ascii="Times New Roman" w:hAnsi="Times New Roman" w:cs="Times New Roman"/>
          <w:b/>
          <w:bCs/>
          <w:sz w:val="24"/>
          <w:szCs w:val="24"/>
        </w:rPr>
        <w:t>3.1. Требования к материально-техническому обеспечению</w:t>
      </w:r>
    </w:p>
    <w:p w:rsidR="007D7C2B" w:rsidRPr="00ED1446" w:rsidRDefault="007D7C2B" w:rsidP="007D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contextualSpacing/>
        <w:jc w:val="both"/>
        <w:rPr>
          <w:rFonts w:ascii="Times New Roman" w:eastAsia="Times New Roman" w:hAnsi="Times New Roman" w:cs="Times New Roman"/>
          <w:bCs/>
          <w:sz w:val="24"/>
          <w:szCs w:val="24"/>
          <w:lang w:eastAsia="ru-RU"/>
        </w:rPr>
      </w:pPr>
      <w:r w:rsidRPr="00ED1446">
        <w:rPr>
          <w:rFonts w:ascii="Times New Roman" w:eastAsia="Times New Roman" w:hAnsi="Times New Roman" w:cs="Times New Roman"/>
          <w:bCs/>
          <w:sz w:val="24"/>
          <w:szCs w:val="24"/>
          <w:lang w:eastAsia="ru-RU"/>
        </w:rPr>
        <w:t>Реализация дисциплины требует наличия учебного компьютерного кабинета «Информатика».</w:t>
      </w:r>
    </w:p>
    <w:p w:rsidR="007D7C2B" w:rsidRPr="00ED1446" w:rsidRDefault="007D7C2B" w:rsidP="007D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contextualSpacing/>
        <w:jc w:val="both"/>
        <w:rPr>
          <w:rFonts w:ascii="Times New Roman" w:eastAsia="Times New Roman" w:hAnsi="Times New Roman" w:cs="Times New Roman"/>
          <w:bCs/>
          <w:sz w:val="24"/>
          <w:szCs w:val="24"/>
          <w:lang w:eastAsia="ru-RU"/>
        </w:rPr>
      </w:pPr>
      <w:r w:rsidRPr="00ED1446">
        <w:rPr>
          <w:rFonts w:ascii="Times New Roman" w:eastAsia="Times New Roman" w:hAnsi="Times New Roman" w:cs="Times New Roman"/>
          <w:bCs/>
          <w:sz w:val="24"/>
          <w:szCs w:val="24"/>
          <w:lang w:eastAsia="ru-RU"/>
        </w:rPr>
        <w:t>Оборудование кабинета:</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рабочее место преподавателя (преподавательский стол (1 шт.), стул (1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доска учебная (меловая трех</w:t>
      </w:r>
      <w:r w:rsidR="005872C9" w:rsidRPr="00ED1446">
        <w:rPr>
          <w:rFonts w:ascii="Times New Roman" w:hAnsi="Times New Roman" w:cs="Times New Roman"/>
          <w:sz w:val="24"/>
          <w:szCs w:val="24"/>
        </w:rPr>
        <w:t>-</w:t>
      </w:r>
      <w:r w:rsidRPr="00ED1446">
        <w:rPr>
          <w:rFonts w:ascii="Times New Roman" w:hAnsi="Times New Roman" w:cs="Times New Roman"/>
          <w:sz w:val="24"/>
          <w:szCs w:val="24"/>
        </w:rPr>
        <w:t>секционная) (1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 xml:space="preserve">учебные таблицы: «Единицы измерения информации» (1 шт.), «СУБД и базы данных» (1 шт.), «Функциональная схема информационной системы (1 шт.)», «Базовые алгоритмические структуры» (1 шт.), «Жизненный цикл ПО» (1 шт.), «Информационные революции. Поколения компьютеров» (1 шт.), «Файлы и каталоги» (1 шт.), «Логические операции» (1 шт.), «Единицы измерения информации» (1 шт.), «Архитектура ПК: устройства ввода-вывода» (1 шт.) </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«Информация и информационные процессы», «Подходы к измерению информации» (5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«Компьютер и цифровое представление информации. Устройство компьютера»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«Кодирование информации. Системы счисления»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«Элементы комбинаторики, теории множеств и математической логики»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«Компьютер и цифровое представление информации. Устройство компьютера»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«Службы Интернета» (2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«Сетевое хранение данных и цифрового контента» (5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«Информационная безопасность»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«Обработка информации в текстовых процессорах» (5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«Технология создания структурированных текстовых документов» (2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«Компьютерная графика и мультимедиа»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«Представление профессиональной информации в виде презентации»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«Технология обработки графических объектов»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«Интерактивные и мультимедийные объекты на слайде» (5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«Модели и моделирование»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«Списки, графы, деревья»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«Математические модели в профессиональной области»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«Алгоритм и основные алгоритмические конструкции»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lastRenderedPageBreak/>
        <w:t>таблицы и плакаты на электронном носителе по теме «Базы данных» (4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«Технологии обработки информации в электронных таблицах» (3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таблицы и плакаты на электронном носителе по теме «Формулы и функции в электронных таблицах» (3 шт.)</w:t>
      </w:r>
    </w:p>
    <w:p w:rsidR="007D7C2B" w:rsidRPr="00ED1446" w:rsidRDefault="007D7C2B" w:rsidP="007D7C2B">
      <w:pPr>
        <w:pStyle w:val="a3"/>
        <w:numPr>
          <w:ilvl w:val="0"/>
          <w:numId w:val="19"/>
        </w:numPr>
        <w:tabs>
          <w:tab w:val="left" w:pos="993"/>
        </w:tabs>
        <w:ind w:left="0" w:firstLine="709"/>
        <w:jc w:val="both"/>
      </w:pPr>
      <w:r w:rsidRPr="00ED1446">
        <w:t>таблицы и плакаты на электронном носителе по теме «Моделирование в электронных таблицах» (4 шт.)</w:t>
      </w:r>
    </w:p>
    <w:p w:rsidR="007D7C2B" w:rsidRPr="00ED1446" w:rsidRDefault="007D7C2B" w:rsidP="007D7C2B">
      <w:pPr>
        <w:pStyle w:val="a3"/>
        <w:tabs>
          <w:tab w:val="left" w:pos="993"/>
        </w:tabs>
        <w:ind w:left="709"/>
        <w:jc w:val="both"/>
        <w:rPr>
          <w:b/>
        </w:rPr>
      </w:pPr>
      <w:r w:rsidRPr="00ED1446">
        <w:rPr>
          <w:b/>
        </w:rPr>
        <w:t xml:space="preserve">технические средства обучения </w:t>
      </w:r>
    </w:p>
    <w:p w:rsidR="007D7C2B" w:rsidRPr="00ED1446" w:rsidRDefault="007D7C2B" w:rsidP="007D7C2B">
      <w:pPr>
        <w:pStyle w:val="ConsPlusCell"/>
        <w:tabs>
          <w:tab w:val="left" w:pos="993"/>
        </w:tabs>
        <w:ind w:left="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автоматизированное рабочее место педагога:</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rPr>
        <w:t xml:space="preserve">персональный компьютер </w:t>
      </w:r>
      <w:r w:rsidRPr="00ED1446">
        <w:rPr>
          <w:rFonts w:ascii="Times New Roman" w:hAnsi="Times New Roman" w:cs="Times New Roman"/>
          <w:sz w:val="24"/>
          <w:szCs w:val="24"/>
          <w:lang w:val="en-US"/>
        </w:rPr>
        <w:t>ExeGate</w:t>
      </w:r>
      <w:r w:rsidRPr="00ED1446">
        <w:rPr>
          <w:rFonts w:ascii="Times New Roman" w:hAnsi="Times New Roman" w:cs="Times New Roman"/>
          <w:sz w:val="24"/>
          <w:szCs w:val="24"/>
        </w:rPr>
        <w:t xml:space="preserve"> </w:t>
      </w:r>
      <w:r w:rsidRPr="00ED1446">
        <w:rPr>
          <w:rFonts w:ascii="Times New Roman" w:hAnsi="Times New Roman" w:cs="Times New Roman"/>
          <w:sz w:val="24"/>
          <w:szCs w:val="24"/>
          <w:lang w:val="en-US"/>
        </w:rPr>
        <w:t>BAA</w:t>
      </w:r>
      <w:r w:rsidRPr="00ED1446">
        <w:rPr>
          <w:rFonts w:ascii="Times New Roman" w:hAnsi="Times New Roman" w:cs="Times New Roman"/>
          <w:sz w:val="24"/>
          <w:szCs w:val="24"/>
        </w:rPr>
        <w:t>-113 (</w:t>
      </w:r>
      <w:r w:rsidRPr="00ED1446">
        <w:rPr>
          <w:rFonts w:ascii="Times New Roman" w:hAnsi="Times New Roman" w:cs="Times New Roman"/>
          <w:sz w:val="24"/>
          <w:szCs w:val="24"/>
          <w:shd w:val="clear" w:color="auto" w:fill="FFFFFF"/>
        </w:rPr>
        <w:t>Intel® Core™ i3-10100, 8</w:t>
      </w:r>
      <w:r w:rsidRPr="00ED1446">
        <w:rPr>
          <w:rFonts w:ascii="Times New Roman" w:hAnsi="Times New Roman" w:cs="Times New Roman"/>
          <w:sz w:val="24"/>
          <w:szCs w:val="24"/>
          <w:shd w:val="clear" w:color="auto" w:fill="FFFFFF"/>
          <w:lang w:val="en-US"/>
        </w:rPr>
        <w:t>GB</w:t>
      </w:r>
      <w:r w:rsidRPr="00ED1446">
        <w:rPr>
          <w:rFonts w:ascii="Times New Roman" w:hAnsi="Times New Roman" w:cs="Times New Roman"/>
          <w:sz w:val="24"/>
          <w:szCs w:val="24"/>
          <w:shd w:val="clear" w:color="auto" w:fill="FFFFFF"/>
        </w:rPr>
        <w:t xml:space="preserve"> ОЗУ, PRO H510M-B, подключение к сети Интернет с модулем контентной фильтрации Traffic Inspector, NetPolice и YandexDNS, возможность трансляции на экран аудио и видео информации (1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 xml:space="preserve">программное обеспечение на ПК – </w:t>
      </w:r>
      <w:r w:rsidRPr="00ED1446">
        <w:rPr>
          <w:rFonts w:ascii="Times New Roman" w:hAnsi="Times New Roman" w:cs="Times New Roman"/>
          <w:sz w:val="24"/>
          <w:szCs w:val="24"/>
        </w:rPr>
        <w:t>Операционная система RedOS Murom, пакет программа для работы с текстовыми и табличными документами LibreOffice, программа для работы с pdf PDFedit, браузер Yandex Browser, Chromium, Firefox,  программа для работы с растровой графикой GIMP, графический редактор Pinta, редактор векторной графики Inskape, программа для работы с презентациями LibreOffice Impress, мультимедиа плеер VLC media player, программа для редактирования звуковых файлов Audacity, программа для создания видео ffDiaporamam, программа для создания управления базами данных LibreOffice Base, виртуализация и эмуляция VirtualBox, Менеджер Архивов, Менеджер Архивов, антивирусное программное обеспечение DrWeb</w:t>
      </w:r>
      <w:r w:rsidRPr="00ED1446">
        <w:rPr>
          <w:rFonts w:ascii="Times New Roman" w:hAnsi="Times New Roman" w:cs="Times New Roman"/>
          <w:sz w:val="24"/>
          <w:szCs w:val="24"/>
          <w:shd w:val="clear" w:color="auto" w:fill="FFFFFF"/>
        </w:rPr>
        <w:t>) (1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 xml:space="preserve">монитор </w:t>
      </w:r>
      <w:r w:rsidRPr="00ED1446">
        <w:rPr>
          <w:rFonts w:ascii="Times New Roman" w:hAnsi="Times New Roman" w:cs="Times New Roman"/>
          <w:sz w:val="24"/>
          <w:szCs w:val="24"/>
          <w:shd w:val="clear" w:color="auto" w:fill="FFFFFF"/>
          <w:lang w:val="en-US"/>
        </w:rPr>
        <w:t>DEXP</w:t>
      </w:r>
      <w:r w:rsidRPr="00ED1446">
        <w:rPr>
          <w:rFonts w:ascii="Times New Roman" w:hAnsi="Times New Roman" w:cs="Times New Roman"/>
          <w:sz w:val="24"/>
          <w:szCs w:val="24"/>
          <w:shd w:val="clear" w:color="auto" w:fill="FFFFFF"/>
        </w:rPr>
        <w:t xml:space="preserve"> </w:t>
      </w:r>
      <w:r w:rsidRPr="00ED1446">
        <w:rPr>
          <w:rFonts w:ascii="Times New Roman" w:hAnsi="Times New Roman" w:cs="Times New Roman"/>
          <w:sz w:val="24"/>
          <w:szCs w:val="24"/>
          <w:shd w:val="clear" w:color="auto" w:fill="FFFFFF"/>
          <w:lang w:val="en-US"/>
        </w:rPr>
        <w:t>DF</w:t>
      </w:r>
      <w:r w:rsidRPr="00ED1446">
        <w:rPr>
          <w:rFonts w:ascii="Times New Roman" w:hAnsi="Times New Roman" w:cs="Times New Roman"/>
          <w:sz w:val="24"/>
          <w:szCs w:val="24"/>
          <w:shd w:val="clear" w:color="auto" w:fill="FFFFFF"/>
        </w:rPr>
        <w:t>24</w:t>
      </w:r>
      <w:r w:rsidRPr="00ED1446">
        <w:rPr>
          <w:rFonts w:ascii="Times New Roman" w:hAnsi="Times New Roman" w:cs="Times New Roman"/>
          <w:sz w:val="24"/>
          <w:szCs w:val="24"/>
          <w:shd w:val="clear" w:color="auto" w:fill="FFFFFF"/>
          <w:lang w:val="en-US"/>
        </w:rPr>
        <w:t>N</w:t>
      </w:r>
      <w:r w:rsidRPr="00ED1446">
        <w:rPr>
          <w:rFonts w:ascii="Times New Roman" w:hAnsi="Times New Roman" w:cs="Times New Roman"/>
          <w:sz w:val="24"/>
          <w:szCs w:val="24"/>
          <w:shd w:val="clear" w:color="auto" w:fill="FFFFFF"/>
        </w:rPr>
        <w:t>1</w:t>
      </w:r>
      <w:r w:rsidRPr="00ED1446">
        <w:rPr>
          <w:rFonts w:ascii="Times New Roman" w:hAnsi="Times New Roman" w:cs="Times New Roman"/>
          <w:sz w:val="24"/>
          <w:szCs w:val="24"/>
          <w:shd w:val="clear" w:color="auto" w:fill="FFFFFF"/>
          <w:lang w:val="en-US"/>
        </w:rPr>
        <w:t>S</w:t>
      </w:r>
      <w:r w:rsidRPr="00ED1446">
        <w:rPr>
          <w:rFonts w:ascii="Times New Roman" w:hAnsi="Times New Roman" w:cs="Times New Roman"/>
          <w:sz w:val="24"/>
          <w:szCs w:val="24"/>
          <w:shd w:val="clear" w:color="auto" w:fill="FFFFFF"/>
        </w:rPr>
        <w:t xml:space="preserve"> (24”) (1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клавиатура (1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мышь (1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 xml:space="preserve">телевизор </w:t>
      </w:r>
      <w:r w:rsidRPr="00ED1446">
        <w:rPr>
          <w:rFonts w:ascii="Times New Roman" w:hAnsi="Times New Roman" w:cs="Times New Roman"/>
          <w:sz w:val="24"/>
          <w:szCs w:val="24"/>
          <w:shd w:val="clear" w:color="auto" w:fill="FFFFFF"/>
          <w:lang w:val="en-US"/>
        </w:rPr>
        <w:t>DEXP</w:t>
      </w:r>
      <w:r w:rsidRPr="00ED1446">
        <w:rPr>
          <w:rFonts w:ascii="Times New Roman" w:hAnsi="Times New Roman" w:cs="Times New Roman"/>
          <w:sz w:val="24"/>
          <w:szCs w:val="24"/>
          <w:shd w:val="clear" w:color="auto" w:fill="FFFFFF"/>
        </w:rPr>
        <w:t xml:space="preserve"> 55</w:t>
      </w:r>
      <w:r w:rsidRPr="00ED1446">
        <w:rPr>
          <w:rFonts w:ascii="Times New Roman" w:hAnsi="Times New Roman" w:cs="Times New Roman"/>
          <w:sz w:val="24"/>
          <w:szCs w:val="24"/>
          <w:shd w:val="clear" w:color="auto" w:fill="FFFFFF"/>
          <w:lang w:val="en-US"/>
        </w:rPr>
        <w:t>UCY</w:t>
      </w:r>
      <w:r w:rsidRPr="00ED1446">
        <w:rPr>
          <w:rFonts w:ascii="Times New Roman" w:hAnsi="Times New Roman" w:cs="Times New Roman"/>
          <w:sz w:val="24"/>
          <w:szCs w:val="24"/>
          <w:shd w:val="clear" w:color="auto" w:fill="FFFFFF"/>
        </w:rPr>
        <w:t xml:space="preserve">1 (55”) (1 шт.) </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 xml:space="preserve">кабель для подключения </w:t>
      </w:r>
      <w:r w:rsidRPr="00ED1446">
        <w:rPr>
          <w:rFonts w:ascii="Times New Roman" w:hAnsi="Times New Roman" w:cs="Times New Roman"/>
          <w:sz w:val="24"/>
          <w:szCs w:val="24"/>
          <w:shd w:val="clear" w:color="auto" w:fill="FFFFFF"/>
          <w:lang w:val="en-US"/>
        </w:rPr>
        <w:t>HDMI</w:t>
      </w:r>
      <w:r w:rsidRPr="00ED1446">
        <w:rPr>
          <w:rFonts w:ascii="Times New Roman" w:hAnsi="Times New Roman" w:cs="Times New Roman"/>
          <w:sz w:val="24"/>
          <w:szCs w:val="24"/>
          <w:shd w:val="clear" w:color="auto" w:fill="FFFFFF"/>
        </w:rPr>
        <w:t xml:space="preserve"> (1 шт.)</w:t>
      </w:r>
    </w:p>
    <w:p w:rsidR="007D7C2B" w:rsidRPr="00ED1446" w:rsidRDefault="007D7C2B" w:rsidP="007D7C2B">
      <w:pPr>
        <w:pStyle w:val="ConsPlusCell"/>
        <w:tabs>
          <w:tab w:val="left" w:pos="993"/>
        </w:tabs>
        <w:ind w:left="709"/>
        <w:contextualSpacing/>
        <w:jc w:val="both"/>
        <w:rPr>
          <w:rFonts w:ascii="Times New Roman" w:hAnsi="Times New Roman" w:cs="Times New Roman"/>
          <w:sz w:val="24"/>
          <w:szCs w:val="24"/>
        </w:rPr>
      </w:pPr>
      <w:r w:rsidRPr="00ED1446">
        <w:rPr>
          <w:rFonts w:ascii="Times New Roman" w:hAnsi="Times New Roman" w:cs="Times New Roman"/>
          <w:sz w:val="24"/>
          <w:szCs w:val="24"/>
        </w:rPr>
        <w:t>автоматизированные рабочее место обучающихся:</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rPr>
        <w:t xml:space="preserve">рабочие места обучающихся (парты ученические (25 шт.), стулья ученические (25 шт.) </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rPr>
        <w:t xml:space="preserve">персональный компьютер </w:t>
      </w:r>
      <w:r w:rsidRPr="00ED1446">
        <w:rPr>
          <w:rFonts w:ascii="Times New Roman" w:hAnsi="Times New Roman" w:cs="Times New Roman"/>
          <w:sz w:val="24"/>
          <w:szCs w:val="24"/>
          <w:lang w:val="en-US"/>
        </w:rPr>
        <w:t>ExeGate</w:t>
      </w:r>
      <w:r w:rsidRPr="00ED1446">
        <w:rPr>
          <w:rFonts w:ascii="Times New Roman" w:hAnsi="Times New Roman" w:cs="Times New Roman"/>
          <w:sz w:val="24"/>
          <w:szCs w:val="24"/>
        </w:rPr>
        <w:t xml:space="preserve"> </w:t>
      </w:r>
      <w:r w:rsidRPr="00ED1446">
        <w:rPr>
          <w:rFonts w:ascii="Times New Roman" w:hAnsi="Times New Roman" w:cs="Times New Roman"/>
          <w:sz w:val="24"/>
          <w:szCs w:val="24"/>
          <w:lang w:val="en-US"/>
        </w:rPr>
        <w:t>BAA</w:t>
      </w:r>
      <w:r w:rsidRPr="00ED1446">
        <w:rPr>
          <w:rFonts w:ascii="Times New Roman" w:hAnsi="Times New Roman" w:cs="Times New Roman"/>
          <w:sz w:val="24"/>
          <w:szCs w:val="24"/>
        </w:rPr>
        <w:t>-113 (</w:t>
      </w:r>
      <w:r w:rsidRPr="00ED1446">
        <w:rPr>
          <w:rFonts w:ascii="Times New Roman" w:hAnsi="Times New Roman" w:cs="Times New Roman"/>
          <w:sz w:val="24"/>
          <w:szCs w:val="24"/>
          <w:shd w:val="clear" w:color="auto" w:fill="FFFFFF"/>
        </w:rPr>
        <w:t>Intel® Core™ i3-10100, 8</w:t>
      </w:r>
      <w:r w:rsidRPr="00ED1446">
        <w:rPr>
          <w:rFonts w:ascii="Times New Roman" w:hAnsi="Times New Roman" w:cs="Times New Roman"/>
          <w:sz w:val="24"/>
          <w:szCs w:val="24"/>
          <w:shd w:val="clear" w:color="auto" w:fill="FFFFFF"/>
          <w:lang w:val="en-US"/>
        </w:rPr>
        <w:t>GB</w:t>
      </w:r>
      <w:r w:rsidRPr="00ED1446">
        <w:rPr>
          <w:rFonts w:ascii="Times New Roman" w:hAnsi="Times New Roman" w:cs="Times New Roman"/>
          <w:sz w:val="24"/>
          <w:szCs w:val="24"/>
          <w:shd w:val="clear" w:color="auto" w:fill="FFFFFF"/>
        </w:rPr>
        <w:t xml:space="preserve"> ОЗУ, PRO H510M-B, подключение к сети Интернет с модулем контентной фильтрации Traffic Inspector, NetPolice и YandexDNS, возможность трансляции на экран аудио и видео информации (25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 xml:space="preserve">программное обеспечение на ПК: </w:t>
      </w:r>
      <w:r w:rsidRPr="00ED1446">
        <w:rPr>
          <w:rFonts w:ascii="Times New Roman" w:hAnsi="Times New Roman" w:cs="Times New Roman"/>
          <w:sz w:val="24"/>
          <w:szCs w:val="24"/>
        </w:rPr>
        <w:t>Операционная система RedOS Murom, пакет программа для работы с текстовыми и табличными документами LibreOffice, программа для работы с pdf PDFedit, браузер Yandex Browser, Chromium, Firefox,  программа для работы с растровой графикой GIMP, графический редактор Pinta, редактор векторной графики Inskape, программа для работы с презентациями LibreOffice Impress, мультимедиа плеер VLC media player, программа для редактирования звуковых файлов Audacity, программа для создания видео ffDiaporamam, программа для создания управления базами данных LibreOffice Base, виртуализация и эмуляция VirtualBox, Менеджер Архивов, Менеджер Архивов, антивирусное программное обеспечение DrWeb)</w:t>
      </w:r>
      <w:r w:rsidRPr="00ED1446">
        <w:rPr>
          <w:rFonts w:ascii="Times New Roman" w:hAnsi="Times New Roman" w:cs="Times New Roman"/>
          <w:sz w:val="24"/>
          <w:szCs w:val="24"/>
          <w:shd w:val="clear" w:color="auto" w:fill="FFFFFF"/>
        </w:rPr>
        <w:t xml:space="preserve"> (25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 xml:space="preserve">монитор </w:t>
      </w:r>
      <w:r w:rsidRPr="00ED1446">
        <w:rPr>
          <w:rFonts w:ascii="Times New Roman" w:hAnsi="Times New Roman" w:cs="Times New Roman"/>
          <w:sz w:val="24"/>
          <w:szCs w:val="24"/>
          <w:shd w:val="clear" w:color="auto" w:fill="FFFFFF"/>
          <w:lang w:val="en-US"/>
        </w:rPr>
        <w:t>DEXP</w:t>
      </w:r>
      <w:r w:rsidRPr="00ED1446">
        <w:rPr>
          <w:rFonts w:ascii="Times New Roman" w:hAnsi="Times New Roman" w:cs="Times New Roman"/>
          <w:sz w:val="24"/>
          <w:szCs w:val="24"/>
          <w:shd w:val="clear" w:color="auto" w:fill="FFFFFF"/>
        </w:rPr>
        <w:t xml:space="preserve"> </w:t>
      </w:r>
      <w:r w:rsidRPr="00ED1446">
        <w:rPr>
          <w:rFonts w:ascii="Times New Roman" w:hAnsi="Times New Roman" w:cs="Times New Roman"/>
          <w:sz w:val="24"/>
          <w:szCs w:val="24"/>
          <w:shd w:val="clear" w:color="auto" w:fill="FFFFFF"/>
          <w:lang w:val="en-US"/>
        </w:rPr>
        <w:t>DF</w:t>
      </w:r>
      <w:r w:rsidRPr="00ED1446">
        <w:rPr>
          <w:rFonts w:ascii="Times New Roman" w:hAnsi="Times New Roman" w:cs="Times New Roman"/>
          <w:sz w:val="24"/>
          <w:szCs w:val="24"/>
          <w:shd w:val="clear" w:color="auto" w:fill="FFFFFF"/>
        </w:rPr>
        <w:t>24</w:t>
      </w:r>
      <w:r w:rsidRPr="00ED1446">
        <w:rPr>
          <w:rFonts w:ascii="Times New Roman" w:hAnsi="Times New Roman" w:cs="Times New Roman"/>
          <w:sz w:val="24"/>
          <w:szCs w:val="24"/>
          <w:shd w:val="clear" w:color="auto" w:fill="FFFFFF"/>
          <w:lang w:val="en-US"/>
        </w:rPr>
        <w:t>N</w:t>
      </w:r>
      <w:r w:rsidRPr="00ED1446">
        <w:rPr>
          <w:rFonts w:ascii="Times New Roman" w:hAnsi="Times New Roman" w:cs="Times New Roman"/>
          <w:sz w:val="24"/>
          <w:szCs w:val="24"/>
          <w:shd w:val="clear" w:color="auto" w:fill="FFFFFF"/>
        </w:rPr>
        <w:t>1</w:t>
      </w:r>
      <w:r w:rsidRPr="00ED1446">
        <w:rPr>
          <w:rFonts w:ascii="Times New Roman" w:hAnsi="Times New Roman" w:cs="Times New Roman"/>
          <w:sz w:val="24"/>
          <w:szCs w:val="24"/>
          <w:shd w:val="clear" w:color="auto" w:fill="FFFFFF"/>
          <w:lang w:val="en-US"/>
        </w:rPr>
        <w:t>S</w:t>
      </w:r>
      <w:r w:rsidRPr="00ED1446">
        <w:rPr>
          <w:rFonts w:ascii="Times New Roman" w:hAnsi="Times New Roman" w:cs="Times New Roman"/>
          <w:sz w:val="24"/>
          <w:szCs w:val="24"/>
          <w:shd w:val="clear" w:color="auto" w:fill="FFFFFF"/>
        </w:rPr>
        <w:t xml:space="preserve"> (24”) (25 шт.) </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shd w:val="clear" w:color="auto" w:fill="FFFFFF"/>
        </w:rPr>
      </w:pPr>
      <w:r w:rsidRPr="00ED1446">
        <w:rPr>
          <w:rFonts w:ascii="Times New Roman" w:hAnsi="Times New Roman" w:cs="Times New Roman"/>
          <w:sz w:val="24"/>
          <w:szCs w:val="24"/>
          <w:shd w:val="clear" w:color="auto" w:fill="FFFFFF"/>
        </w:rPr>
        <w:t>клавиатура (25 шт)</w:t>
      </w:r>
    </w:p>
    <w:p w:rsidR="007D7C2B" w:rsidRPr="00ED1446" w:rsidRDefault="007D7C2B" w:rsidP="007D7C2B">
      <w:pPr>
        <w:pStyle w:val="ConsPlusCell"/>
        <w:numPr>
          <w:ilvl w:val="0"/>
          <w:numId w:val="19"/>
        </w:numPr>
        <w:tabs>
          <w:tab w:val="left" w:pos="993"/>
        </w:tabs>
        <w:ind w:left="0" w:firstLine="709"/>
        <w:contextualSpacing/>
        <w:jc w:val="both"/>
        <w:rPr>
          <w:rFonts w:ascii="Times New Roman" w:hAnsi="Times New Roman" w:cs="Times New Roman"/>
          <w:sz w:val="24"/>
          <w:szCs w:val="24"/>
        </w:rPr>
      </w:pPr>
      <w:r w:rsidRPr="00ED1446">
        <w:rPr>
          <w:rFonts w:ascii="Times New Roman" w:hAnsi="Times New Roman" w:cs="Times New Roman"/>
          <w:sz w:val="24"/>
          <w:szCs w:val="24"/>
          <w:shd w:val="clear" w:color="auto" w:fill="FFFFFF"/>
        </w:rPr>
        <w:t xml:space="preserve">мышь (25 шт.) </w:t>
      </w:r>
    </w:p>
    <w:p w:rsidR="007D7C2B" w:rsidRPr="00ED1446" w:rsidRDefault="007D7C2B" w:rsidP="007D7C2B">
      <w:pPr>
        <w:spacing w:after="0" w:line="240" w:lineRule="auto"/>
        <w:ind w:firstLine="709"/>
        <w:contextualSpacing/>
        <w:jc w:val="both"/>
        <w:rPr>
          <w:rFonts w:ascii="Times New Roman" w:hAnsi="Times New Roman" w:cs="Times New Roman"/>
          <w:bCs/>
          <w:i/>
          <w:sz w:val="24"/>
          <w:szCs w:val="24"/>
        </w:rPr>
      </w:pPr>
    </w:p>
    <w:p w:rsidR="007D7C2B" w:rsidRPr="00ED1446" w:rsidRDefault="007D7C2B" w:rsidP="007D7C2B">
      <w:pPr>
        <w:spacing w:after="0" w:line="240" w:lineRule="auto"/>
        <w:contextualSpacing/>
        <w:rPr>
          <w:rFonts w:ascii="Times New Roman" w:eastAsia="Times New Roman" w:hAnsi="Times New Roman" w:cs="Times New Roman"/>
          <w:b/>
          <w:sz w:val="24"/>
          <w:szCs w:val="24"/>
        </w:rPr>
      </w:pPr>
      <w:r w:rsidRPr="00ED1446">
        <w:rPr>
          <w:rFonts w:ascii="Times New Roman" w:eastAsia="Times New Roman" w:hAnsi="Times New Roman" w:cs="Times New Roman"/>
          <w:b/>
          <w:sz w:val="24"/>
          <w:szCs w:val="24"/>
        </w:rPr>
        <w:br w:type="page"/>
      </w:r>
    </w:p>
    <w:p w:rsidR="007D7C2B" w:rsidRPr="00ED1446" w:rsidRDefault="007D7C2B" w:rsidP="00C40F7F">
      <w:pPr>
        <w:spacing w:after="0" w:line="240" w:lineRule="auto"/>
        <w:ind w:firstLine="709"/>
        <w:contextualSpacing/>
        <w:jc w:val="both"/>
        <w:rPr>
          <w:rFonts w:ascii="Times New Roman" w:eastAsia="Times New Roman" w:hAnsi="Times New Roman" w:cs="Times New Roman"/>
          <w:b/>
          <w:sz w:val="24"/>
          <w:szCs w:val="24"/>
        </w:rPr>
      </w:pPr>
      <w:r w:rsidRPr="00ED1446">
        <w:rPr>
          <w:rFonts w:ascii="Times New Roman" w:eastAsia="Times New Roman" w:hAnsi="Times New Roman" w:cs="Times New Roman"/>
          <w:b/>
          <w:sz w:val="24"/>
          <w:szCs w:val="24"/>
        </w:rPr>
        <w:lastRenderedPageBreak/>
        <w:t>3.2. Информационное обеспечение обучения. учебных изданий, Интернет-ресурсов, дополнительной литературы</w:t>
      </w:r>
    </w:p>
    <w:p w:rsidR="007D7C2B" w:rsidRPr="00ED1446" w:rsidRDefault="007D7C2B" w:rsidP="00C4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Cs/>
          <w:sz w:val="24"/>
          <w:szCs w:val="24"/>
        </w:rPr>
      </w:pPr>
      <w:r w:rsidRPr="00ED1446">
        <w:rPr>
          <w:rFonts w:ascii="Times New Roman" w:hAnsi="Times New Roman" w:cs="Times New Roman"/>
          <w:bCs/>
          <w:sz w:val="24"/>
          <w:szCs w:val="24"/>
        </w:rPr>
        <w:t>Для реализации программы библиотечный фонд Института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7D7C2B" w:rsidRPr="00ED1446" w:rsidRDefault="007D7C2B" w:rsidP="00C4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Cs/>
          <w:sz w:val="24"/>
          <w:szCs w:val="24"/>
        </w:rPr>
      </w:pPr>
    </w:p>
    <w:p w:rsidR="007D7C2B" w:rsidRPr="00ED1446" w:rsidRDefault="007D7C2B" w:rsidP="00C40F7F">
      <w:pPr>
        <w:tabs>
          <w:tab w:val="left" w:pos="1134"/>
        </w:tabs>
        <w:suppressAutoHyphens/>
        <w:spacing w:after="0" w:line="240" w:lineRule="auto"/>
        <w:ind w:firstLine="709"/>
        <w:contextualSpacing/>
        <w:jc w:val="both"/>
        <w:rPr>
          <w:rFonts w:ascii="Times New Roman" w:hAnsi="Times New Roman" w:cs="Times New Roman"/>
          <w:b/>
          <w:sz w:val="24"/>
          <w:szCs w:val="24"/>
        </w:rPr>
      </w:pPr>
      <w:r w:rsidRPr="00ED1446">
        <w:rPr>
          <w:rFonts w:ascii="Times New Roman" w:hAnsi="Times New Roman" w:cs="Times New Roman"/>
          <w:b/>
          <w:sz w:val="24"/>
          <w:szCs w:val="24"/>
        </w:rPr>
        <w:t>3.2.1 Основные источники:</w:t>
      </w:r>
    </w:p>
    <w:p w:rsidR="00C40F7F" w:rsidRPr="00ED1446" w:rsidRDefault="00C40F7F" w:rsidP="00C40F7F">
      <w:pPr>
        <w:pStyle w:val="a3"/>
        <w:numPr>
          <w:ilvl w:val="0"/>
          <w:numId w:val="42"/>
        </w:numPr>
        <w:tabs>
          <w:tab w:val="left" w:pos="1134"/>
        </w:tabs>
        <w:suppressAutoHyphens/>
        <w:ind w:left="0" w:firstLine="709"/>
        <w:jc w:val="both"/>
        <w:rPr>
          <w:iCs/>
        </w:rPr>
      </w:pPr>
      <w:r w:rsidRPr="00ED1446">
        <w:rPr>
          <w:iCs/>
        </w:rPr>
        <w:t>Поляков, К.Ю. Информатика. 10 класс. Базовый и углублённый уровни. В 2 ч. Часть 1</w:t>
      </w:r>
      <w:r w:rsidR="00926F2C" w:rsidRPr="00ED1446">
        <w:rPr>
          <w:iCs/>
        </w:rPr>
        <w:t>:</w:t>
      </w:r>
      <w:r w:rsidRPr="00ED1446">
        <w:rPr>
          <w:iCs/>
        </w:rPr>
        <w:t xml:space="preserve"> Учебник / К.Ю. Поляков, Е.А. Еремин </w:t>
      </w:r>
      <w:r w:rsidR="00926F2C" w:rsidRPr="00ED1446">
        <w:rPr>
          <w:iCs/>
        </w:rPr>
        <w:t>–</w:t>
      </w:r>
      <w:r w:rsidRPr="00ED1446">
        <w:rPr>
          <w:iCs/>
        </w:rPr>
        <w:t xml:space="preserve"> Москва</w:t>
      </w:r>
      <w:r w:rsidR="00926F2C" w:rsidRPr="00ED1446">
        <w:rPr>
          <w:iCs/>
        </w:rPr>
        <w:t>:</w:t>
      </w:r>
      <w:r w:rsidRPr="00ED1446">
        <w:rPr>
          <w:iCs/>
        </w:rPr>
        <w:t xml:space="preserve"> Просвещение, 2024. </w:t>
      </w:r>
      <w:r w:rsidR="00926F2C" w:rsidRPr="00ED1446">
        <w:rPr>
          <w:iCs/>
        </w:rPr>
        <w:t>–</w:t>
      </w:r>
      <w:r w:rsidRPr="00ED1446">
        <w:rPr>
          <w:iCs/>
        </w:rPr>
        <w:t xml:space="preserve"> 352 с. </w:t>
      </w:r>
      <w:r w:rsidR="00926F2C" w:rsidRPr="00ED1446">
        <w:rPr>
          <w:iCs/>
        </w:rPr>
        <w:t>–</w:t>
      </w:r>
      <w:r w:rsidRPr="00ED1446">
        <w:rPr>
          <w:iCs/>
        </w:rPr>
        <w:t xml:space="preserve"> ISBN 978-5-09-116786-3. </w:t>
      </w:r>
      <w:r w:rsidR="00926F2C" w:rsidRPr="00ED1446">
        <w:rPr>
          <w:iCs/>
        </w:rPr>
        <w:t>–</w:t>
      </w:r>
      <w:r w:rsidRPr="00ED1446">
        <w:rPr>
          <w:iCs/>
        </w:rPr>
        <w:t xml:space="preserve"> URL: https://book.ru/book/957874 (дата обращения: 22.05.2026). </w:t>
      </w:r>
      <w:r w:rsidR="00926F2C" w:rsidRPr="00ED1446">
        <w:rPr>
          <w:iCs/>
        </w:rPr>
        <w:t>–</w:t>
      </w:r>
      <w:r w:rsidRPr="00ED1446">
        <w:rPr>
          <w:iCs/>
        </w:rPr>
        <w:t xml:space="preserve"> Текст</w:t>
      </w:r>
      <w:r w:rsidR="00926F2C" w:rsidRPr="00ED1446">
        <w:rPr>
          <w:iCs/>
        </w:rPr>
        <w:t>:</w:t>
      </w:r>
      <w:r w:rsidRPr="00ED1446">
        <w:rPr>
          <w:iCs/>
        </w:rPr>
        <w:t xml:space="preserve"> электронный.</w:t>
      </w:r>
    </w:p>
    <w:p w:rsidR="00C40F7F" w:rsidRPr="00ED1446" w:rsidRDefault="00C40F7F" w:rsidP="00C40F7F">
      <w:pPr>
        <w:pStyle w:val="a3"/>
        <w:numPr>
          <w:ilvl w:val="0"/>
          <w:numId w:val="42"/>
        </w:numPr>
        <w:tabs>
          <w:tab w:val="left" w:pos="1134"/>
        </w:tabs>
        <w:suppressAutoHyphens/>
        <w:ind w:left="0" w:firstLine="709"/>
        <w:jc w:val="both"/>
        <w:rPr>
          <w:iCs/>
        </w:rPr>
      </w:pPr>
      <w:r w:rsidRPr="00ED1446">
        <w:rPr>
          <w:iCs/>
        </w:rPr>
        <w:t>Поляков, К.Ю. Информатика. 10 класс. Базовый и углублённый уровни. В 2 ч. Часть 2</w:t>
      </w:r>
      <w:r w:rsidR="00926F2C" w:rsidRPr="00ED1446">
        <w:rPr>
          <w:iCs/>
        </w:rPr>
        <w:t>:</w:t>
      </w:r>
      <w:r w:rsidRPr="00ED1446">
        <w:rPr>
          <w:iCs/>
        </w:rPr>
        <w:t xml:space="preserve"> Учебник / К.Ю. Поляков, Е.А. Еремин </w:t>
      </w:r>
      <w:r w:rsidR="00926F2C" w:rsidRPr="00ED1446">
        <w:rPr>
          <w:iCs/>
        </w:rPr>
        <w:t>–</w:t>
      </w:r>
      <w:r w:rsidRPr="00ED1446">
        <w:rPr>
          <w:iCs/>
        </w:rPr>
        <w:t xml:space="preserve"> Москва</w:t>
      </w:r>
      <w:r w:rsidR="00926F2C" w:rsidRPr="00ED1446">
        <w:rPr>
          <w:iCs/>
        </w:rPr>
        <w:t>:</w:t>
      </w:r>
      <w:r w:rsidRPr="00ED1446">
        <w:rPr>
          <w:iCs/>
        </w:rPr>
        <w:t xml:space="preserve"> Просвещение, 2024. </w:t>
      </w:r>
      <w:r w:rsidR="00926F2C" w:rsidRPr="00ED1446">
        <w:rPr>
          <w:iCs/>
        </w:rPr>
        <w:t>–</w:t>
      </w:r>
      <w:r w:rsidRPr="00ED1446">
        <w:rPr>
          <w:iCs/>
        </w:rPr>
        <w:t xml:space="preserve"> 352 с. </w:t>
      </w:r>
      <w:r w:rsidR="00926F2C" w:rsidRPr="00ED1446">
        <w:rPr>
          <w:iCs/>
        </w:rPr>
        <w:t>–</w:t>
      </w:r>
      <w:r w:rsidRPr="00ED1446">
        <w:rPr>
          <w:iCs/>
        </w:rPr>
        <w:t xml:space="preserve"> ISBN 978-5-09-116787-0. </w:t>
      </w:r>
      <w:r w:rsidR="00926F2C" w:rsidRPr="00ED1446">
        <w:rPr>
          <w:iCs/>
        </w:rPr>
        <w:t>–</w:t>
      </w:r>
      <w:r w:rsidRPr="00ED1446">
        <w:rPr>
          <w:iCs/>
        </w:rPr>
        <w:t xml:space="preserve"> URL: https://book.ru/book/957875 (дата обращения: 22.05.2026). </w:t>
      </w:r>
      <w:r w:rsidR="00926F2C" w:rsidRPr="00ED1446">
        <w:rPr>
          <w:iCs/>
        </w:rPr>
        <w:t>–</w:t>
      </w:r>
      <w:r w:rsidRPr="00ED1446">
        <w:rPr>
          <w:iCs/>
        </w:rPr>
        <w:t xml:space="preserve"> Текст</w:t>
      </w:r>
      <w:r w:rsidR="00926F2C" w:rsidRPr="00ED1446">
        <w:rPr>
          <w:iCs/>
        </w:rPr>
        <w:t>:</w:t>
      </w:r>
      <w:r w:rsidRPr="00ED1446">
        <w:rPr>
          <w:iCs/>
        </w:rPr>
        <w:t xml:space="preserve"> электронный.</w:t>
      </w:r>
    </w:p>
    <w:p w:rsidR="00C40F7F" w:rsidRPr="00ED1446" w:rsidRDefault="00C40F7F" w:rsidP="00C40F7F">
      <w:pPr>
        <w:pStyle w:val="a3"/>
        <w:numPr>
          <w:ilvl w:val="0"/>
          <w:numId w:val="42"/>
        </w:numPr>
        <w:tabs>
          <w:tab w:val="left" w:pos="1134"/>
        </w:tabs>
        <w:suppressAutoHyphens/>
        <w:ind w:left="0" w:firstLine="709"/>
        <w:jc w:val="both"/>
        <w:rPr>
          <w:iCs/>
        </w:rPr>
      </w:pPr>
      <w:r w:rsidRPr="00ED1446">
        <w:rPr>
          <w:iCs/>
        </w:rPr>
        <w:t>Поляков, К.Ю. Информатика. 11 класс. Базовый и углублённый уровни. В 2 ч. Часть 1</w:t>
      </w:r>
      <w:r w:rsidR="00926F2C" w:rsidRPr="00ED1446">
        <w:rPr>
          <w:iCs/>
        </w:rPr>
        <w:t>:</w:t>
      </w:r>
      <w:r w:rsidRPr="00ED1446">
        <w:rPr>
          <w:iCs/>
        </w:rPr>
        <w:t xml:space="preserve"> Учебник / К.Ю. Поляков, Е.А. Еремин </w:t>
      </w:r>
      <w:r w:rsidR="00926F2C" w:rsidRPr="00ED1446">
        <w:rPr>
          <w:iCs/>
        </w:rPr>
        <w:t>–</w:t>
      </w:r>
      <w:r w:rsidRPr="00ED1446">
        <w:rPr>
          <w:iCs/>
        </w:rPr>
        <w:t xml:space="preserve"> Москва</w:t>
      </w:r>
      <w:r w:rsidR="00926F2C" w:rsidRPr="00ED1446">
        <w:rPr>
          <w:iCs/>
        </w:rPr>
        <w:t>:</w:t>
      </w:r>
      <w:r w:rsidRPr="00ED1446">
        <w:rPr>
          <w:iCs/>
        </w:rPr>
        <w:t xml:space="preserve"> Просвещение, 2024. </w:t>
      </w:r>
      <w:r w:rsidR="00926F2C" w:rsidRPr="00ED1446">
        <w:rPr>
          <w:iCs/>
        </w:rPr>
        <w:t>–</w:t>
      </w:r>
      <w:r w:rsidRPr="00ED1446">
        <w:rPr>
          <w:iCs/>
        </w:rPr>
        <w:t xml:space="preserve"> 240 с. </w:t>
      </w:r>
      <w:r w:rsidR="00926F2C" w:rsidRPr="00ED1446">
        <w:rPr>
          <w:iCs/>
        </w:rPr>
        <w:t>–</w:t>
      </w:r>
      <w:r w:rsidRPr="00ED1446">
        <w:rPr>
          <w:iCs/>
        </w:rPr>
        <w:t xml:space="preserve"> ISBN 978-5-09-116788-7. </w:t>
      </w:r>
      <w:r w:rsidR="00926F2C" w:rsidRPr="00ED1446">
        <w:rPr>
          <w:iCs/>
        </w:rPr>
        <w:t>–</w:t>
      </w:r>
      <w:r w:rsidRPr="00ED1446">
        <w:rPr>
          <w:iCs/>
        </w:rPr>
        <w:t xml:space="preserve"> URL: https://book.ru/book/957877 (дата обращения: 22.05.2026). </w:t>
      </w:r>
      <w:r w:rsidR="00926F2C" w:rsidRPr="00ED1446">
        <w:rPr>
          <w:iCs/>
        </w:rPr>
        <w:t>–</w:t>
      </w:r>
      <w:r w:rsidRPr="00ED1446">
        <w:rPr>
          <w:iCs/>
        </w:rPr>
        <w:t xml:space="preserve"> Текст</w:t>
      </w:r>
      <w:r w:rsidR="00926F2C" w:rsidRPr="00ED1446">
        <w:rPr>
          <w:iCs/>
        </w:rPr>
        <w:t>:</w:t>
      </w:r>
      <w:r w:rsidRPr="00ED1446">
        <w:rPr>
          <w:iCs/>
        </w:rPr>
        <w:t xml:space="preserve"> электронный.</w:t>
      </w:r>
    </w:p>
    <w:p w:rsidR="00C40F7F" w:rsidRPr="00ED1446" w:rsidRDefault="00C40F7F" w:rsidP="00C40F7F">
      <w:pPr>
        <w:pStyle w:val="a3"/>
        <w:numPr>
          <w:ilvl w:val="0"/>
          <w:numId w:val="42"/>
        </w:numPr>
        <w:tabs>
          <w:tab w:val="left" w:pos="1134"/>
        </w:tabs>
        <w:suppressAutoHyphens/>
        <w:ind w:left="0" w:firstLine="709"/>
        <w:jc w:val="both"/>
        <w:rPr>
          <w:iCs/>
        </w:rPr>
      </w:pPr>
      <w:r w:rsidRPr="00ED1446">
        <w:rPr>
          <w:iCs/>
        </w:rPr>
        <w:t>Поляков, К.Ю. Информатика. 11 класс. Базовый и углублённый уровни. В 2 ч. Часть 2</w:t>
      </w:r>
      <w:r w:rsidR="00926F2C" w:rsidRPr="00ED1446">
        <w:rPr>
          <w:iCs/>
        </w:rPr>
        <w:t>:</w:t>
      </w:r>
      <w:r w:rsidRPr="00ED1446">
        <w:rPr>
          <w:iCs/>
        </w:rPr>
        <w:t xml:space="preserve"> Учебник / К.Ю. Поляков, Е.А. Еремин </w:t>
      </w:r>
      <w:r w:rsidR="00926F2C" w:rsidRPr="00ED1446">
        <w:rPr>
          <w:iCs/>
        </w:rPr>
        <w:t>–</w:t>
      </w:r>
      <w:r w:rsidRPr="00ED1446">
        <w:rPr>
          <w:iCs/>
        </w:rPr>
        <w:t xml:space="preserve"> Москва</w:t>
      </w:r>
      <w:r w:rsidR="00926F2C" w:rsidRPr="00ED1446">
        <w:rPr>
          <w:iCs/>
        </w:rPr>
        <w:t>:</w:t>
      </w:r>
      <w:r w:rsidRPr="00ED1446">
        <w:rPr>
          <w:iCs/>
        </w:rPr>
        <w:t xml:space="preserve"> Просвещение, 2024. </w:t>
      </w:r>
      <w:r w:rsidR="00926F2C" w:rsidRPr="00ED1446">
        <w:rPr>
          <w:iCs/>
        </w:rPr>
        <w:t>–</w:t>
      </w:r>
      <w:r w:rsidRPr="00ED1446">
        <w:rPr>
          <w:iCs/>
        </w:rPr>
        <w:t xml:space="preserve"> 304 с. </w:t>
      </w:r>
      <w:r w:rsidR="00926F2C" w:rsidRPr="00ED1446">
        <w:rPr>
          <w:iCs/>
        </w:rPr>
        <w:t>–</w:t>
      </w:r>
      <w:r w:rsidRPr="00ED1446">
        <w:rPr>
          <w:iCs/>
        </w:rPr>
        <w:t xml:space="preserve"> ISBN 978-5-09-116789-4. </w:t>
      </w:r>
      <w:r w:rsidR="00926F2C" w:rsidRPr="00ED1446">
        <w:rPr>
          <w:iCs/>
        </w:rPr>
        <w:t>–</w:t>
      </w:r>
      <w:r w:rsidRPr="00ED1446">
        <w:rPr>
          <w:iCs/>
        </w:rPr>
        <w:t xml:space="preserve"> URL: https://book.ru/book/957878 (дата обращения: 22.05.2026). </w:t>
      </w:r>
      <w:r w:rsidR="00926F2C" w:rsidRPr="00ED1446">
        <w:rPr>
          <w:iCs/>
        </w:rPr>
        <w:t>–</w:t>
      </w:r>
      <w:r w:rsidRPr="00ED1446">
        <w:rPr>
          <w:iCs/>
        </w:rPr>
        <w:t xml:space="preserve"> Текст</w:t>
      </w:r>
      <w:r w:rsidR="00926F2C" w:rsidRPr="00ED1446">
        <w:rPr>
          <w:iCs/>
        </w:rPr>
        <w:t>:</w:t>
      </w:r>
      <w:r w:rsidRPr="00ED1446">
        <w:rPr>
          <w:iCs/>
        </w:rPr>
        <w:t xml:space="preserve"> электронный.</w:t>
      </w:r>
    </w:p>
    <w:p w:rsidR="00C40F7F" w:rsidRPr="00ED1446" w:rsidRDefault="00C40F7F" w:rsidP="00C40F7F">
      <w:pPr>
        <w:pStyle w:val="a3"/>
        <w:numPr>
          <w:ilvl w:val="0"/>
          <w:numId w:val="42"/>
        </w:numPr>
        <w:tabs>
          <w:tab w:val="left" w:pos="1134"/>
        </w:tabs>
        <w:suppressAutoHyphens/>
        <w:ind w:left="0" w:firstLine="709"/>
        <w:jc w:val="both"/>
        <w:rPr>
          <w:iCs/>
        </w:rPr>
      </w:pPr>
      <w:r w:rsidRPr="00ED1446">
        <w:rPr>
          <w:iCs/>
        </w:rPr>
        <w:t>Босова, Л.Л. Информатика. 10 класс. Базовый уровень</w:t>
      </w:r>
      <w:r w:rsidR="00926F2C" w:rsidRPr="00ED1446">
        <w:rPr>
          <w:iCs/>
        </w:rPr>
        <w:t>:</w:t>
      </w:r>
      <w:r w:rsidRPr="00ED1446">
        <w:rPr>
          <w:iCs/>
        </w:rPr>
        <w:t xml:space="preserve"> Учебник / Л.Л. Босова, А.Ю. Босова </w:t>
      </w:r>
      <w:r w:rsidR="00926F2C" w:rsidRPr="00ED1446">
        <w:rPr>
          <w:iCs/>
        </w:rPr>
        <w:t>–</w:t>
      </w:r>
      <w:r w:rsidRPr="00ED1446">
        <w:rPr>
          <w:iCs/>
        </w:rPr>
        <w:t xml:space="preserve"> Москва</w:t>
      </w:r>
      <w:r w:rsidR="00926F2C" w:rsidRPr="00ED1446">
        <w:rPr>
          <w:iCs/>
        </w:rPr>
        <w:t>:</w:t>
      </w:r>
      <w:r w:rsidRPr="00ED1446">
        <w:rPr>
          <w:iCs/>
        </w:rPr>
        <w:t xml:space="preserve"> Просвещение, 2024. </w:t>
      </w:r>
      <w:r w:rsidR="00926F2C" w:rsidRPr="00ED1446">
        <w:rPr>
          <w:iCs/>
        </w:rPr>
        <w:t>–</w:t>
      </w:r>
      <w:r w:rsidRPr="00ED1446">
        <w:rPr>
          <w:iCs/>
        </w:rPr>
        <w:t xml:space="preserve"> 288 с. </w:t>
      </w:r>
      <w:r w:rsidR="00926F2C" w:rsidRPr="00ED1446">
        <w:rPr>
          <w:iCs/>
        </w:rPr>
        <w:t>–</w:t>
      </w:r>
      <w:r w:rsidRPr="00ED1446">
        <w:rPr>
          <w:iCs/>
        </w:rPr>
        <w:t xml:space="preserve"> ISBN 978-5-09-116784-9. </w:t>
      </w:r>
      <w:r w:rsidR="00926F2C" w:rsidRPr="00ED1446">
        <w:rPr>
          <w:iCs/>
        </w:rPr>
        <w:t>–</w:t>
      </w:r>
      <w:r w:rsidRPr="00ED1446">
        <w:rPr>
          <w:iCs/>
        </w:rPr>
        <w:t xml:space="preserve"> URL: https://book.ru/book/957876 (дата обращения: 22.05.2026). </w:t>
      </w:r>
      <w:r w:rsidR="00926F2C" w:rsidRPr="00ED1446">
        <w:rPr>
          <w:iCs/>
        </w:rPr>
        <w:t>–</w:t>
      </w:r>
      <w:r w:rsidRPr="00ED1446">
        <w:rPr>
          <w:iCs/>
        </w:rPr>
        <w:t xml:space="preserve"> Текст</w:t>
      </w:r>
      <w:r w:rsidR="00926F2C" w:rsidRPr="00ED1446">
        <w:rPr>
          <w:iCs/>
        </w:rPr>
        <w:t>:</w:t>
      </w:r>
      <w:r w:rsidRPr="00ED1446">
        <w:rPr>
          <w:iCs/>
        </w:rPr>
        <w:t xml:space="preserve"> электронный.</w:t>
      </w:r>
    </w:p>
    <w:p w:rsidR="00C40F7F" w:rsidRPr="00ED1446" w:rsidRDefault="00C40F7F" w:rsidP="00C40F7F">
      <w:pPr>
        <w:pStyle w:val="a3"/>
        <w:numPr>
          <w:ilvl w:val="0"/>
          <w:numId w:val="42"/>
        </w:numPr>
        <w:tabs>
          <w:tab w:val="left" w:pos="1134"/>
        </w:tabs>
        <w:suppressAutoHyphens/>
        <w:ind w:left="0" w:firstLine="709"/>
        <w:jc w:val="both"/>
        <w:rPr>
          <w:iCs/>
        </w:rPr>
      </w:pPr>
      <w:r w:rsidRPr="00ED1446">
        <w:rPr>
          <w:iCs/>
        </w:rPr>
        <w:t>Босова, Л.Л. Информатика. 11 класс. Базовый уровень</w:t>
      </w:r>
      <w:r w:rsidR="00926F2C" w:rsidRPr="00ED1446">
        <w:rPr>
          <w:iCs/>
        </w:rPr>
        <w:t>:</w:t>
      </w:r>
      <w:r w:rsidRPr="00ED1446">
        <w:rPr>
          <w:iCs/>
        </w:rPr>
        <w:t xml:space="preserve"> Учебник / Л.Л. Босова, А.Ю. Босова </w:t>
      </w:r>
      <w:r w:rsidR="00926F2C" w:rsidRPr="00ED1446">
        <w:rPr>
          <w:iCs/>
        </w:rPr>
        <w:t>–</w:t>
      </w:r>
      <w:r w:rsidRPr="00ED1446">
        <w:rPr>
          <w:iCs/>
        </w:rPr>
        <w:t xml:space="preserve"> Москва</w:t>
      </w:r>
      <w:r w:rsidR="00926F2C" w:rsidRPr="00ED1446">
        <w:rPr>
          <w:iCs/>
        </w:rPr>
        <w:t>:</w:t>
      </w:r>
      <w:r w:rsidRPr="00ED1446">
        <w:rPr>
          <w:iCs/>
        </w:rPr>
        <w:t xml:space="preserve"> Просвещение, 2024. </w:t>
      </w:r>
      <w:r w:rsidR="00926F2C" w:rsidRPr="00ED1446">
        <w:rPr>
          <w:iCs/>
        </w:rPr>
        <w:t>–</w:t>
      </w:r>
      <w:r w:rsidRPr="00ED1446">
        <w:rPr>
          <w:iCs/>
        </w:rPr>
        <w:t xml:space="preserve"> 256 с. </w:t>
      </w:r>
      <w:r w:rsidR="00926F2C" w:rsidRPr="00ED1446">
        <w:rPr>
          <w:iCs/>
        </w:rPr>
        <w:t>–</w:t>
      </w:r>
      <w:r w:rsidRPr="00ED1446">
        <w:rPr>
          <w:iCs/>
        </w:rPr>
        <w:t xml:space="preserve"> ISBN 978-5-09-116785-6. </w:t>
      </w:r>
      <w:r w:rsidR="00926F2C" w:rsidRPr="00ED1446">
        <w:rPr>
          <w:iCs/>
        </w:rPr>
        <w:t>–</w:t>
      </w:r>
      <w:r w:rsidRPr="00ED1446">
        <w:rPr>
          <w:iCs/>
        </w:rPr>
        <w:t xml:space="preserve"> URL: https://book.ru/book/957879 (дата обращения: 22.05.2026). </w:t>
      </w:r>
      <w:r w:rsidR="00926F2C" w:rsidRPr="00ED1446">
        <w:rPr>
          <w:iCs/>
        </w:rPr>
        <w:t>–</w:t>
      </w:r>
      <w:r w:rsidRPr="00ED1446">
        <w:rPr>
          <w:iCs/>
        </w:rPr>
        <w:t xml:space="preserve"> Текст</w:t>
      </w:r>
      <w:r w:rsidR="00926F2C" w:rsidRPr="00ED1446">
        <w:rPr>
          <w:iCs/>
        </w:rPr>
        <w:t>:</w:t>
      </w:r>
      <w:r w:rsidRPr="00ED1446">
        <w:rPr>
          <w:iCs/>
        </w:rPr>
        <w:t xml:space="preserve"> электронный.</w:t>
      </w:r>
    </w:p>
    <w:p w:rsidR="00C40F7F" w:rsidRPr="00ED1446" w:rsidRDefault="00C40F7F" w:rsidP="00C40F7F">
      <w:pPr>
        <w:pStyle w:val="a3"/>
        <w:numPr>
          <w:ilvl w:val="0"/>
          <w:numId w:val="42"/>
        </w:numPr>
        <w:tabs>
          <w:tab w:val="left" w:pos="1134"/>
        </w:tabs>
        <w:suppressAutoHyphens/>
        <w:ind w:left="0" w:firstLine="709"/>
        <w:jc w:val="both"/>
        <w:rPr>
          <w:iCs/>
        </w:rPr>
      </w:pPr>
      <w:r w:rsidRPr="00ED1446">
        <w:rPr>
          <w:iCs/>
        </w:rPr>
        <w:t>Гаврилов, М. В.  Информатика. Базовый уровень. 10</w:t>
      </w:r>
      <w:r w:rsidR="00926F2C" w:rsidRPr="00ED1446">
        <w:rPr>
          <w:iCs/>
        </w:rPr>
        <w:t>–</w:t>
      </w:r>
      <w:r w:rsidRPr="00ED1446">
        <w:rPr>
          <w:iCs/>
        </w:rPr>
        <w:t>11 классы</w:t>
      </w:r>
      <w:r w:rsidR="00926F2C" w:rsidRPr="00ED1446">
        <w:rPr>
          <w:iCs/>
        </w:rPr>
        <w:t>:</w:t>
      </w:r>
      <w:r w:rsidRPr="00ED1446">
        <w:rPr>
          <w:iCs/>
        </w:rPr>
        <w:t xml:space="preserve"> учебник для среднего общего образования / М. В. Гаврилов, В. А. Климов. </w:t>
      </w:r>
      <w:r w:rsidR="00926F2C" w:rsidRPr="00ED1446">
        <w:rPr>
          <w:iCs/>
        </w:rPr>
        <w:t>–</w:t>
      </w:r>
      <w:r w:rsidRPr="00ED1446">
        <w:rPr>
          <w:iCs/>
        </w:rPr>
        <w:t xml:space="preserve"> 7-е изд., перераб. и доп. </w:t>
      </w:r>
      <w:r w:rsidR="00926F2C" w:rsidRPr="00ED1446">
        <w:rPr>
          <w:iCs/>
        </w:rPr>
        <w:t>–</w:t>
      </w:r>
      <w:r w:rsidRPr="00ED1446">
        <w:rPr>
          <w:iCs/>
        </w:rPr>
        <w:t xml:space="preserve"> Москва</w:t>
      </w:r>
      <w:r w:rsidR="00926F2C" w:rsidRPr="00ED1446">
        <w:rPr>
          <w:iCs/>
        </w:rPr>
        <w:t>:</w:t>
      </w:r>
      <w:r w:rsidRPr="00ED1446">
        <w:rPr>
          <w:iCs/>
        </w:rPr>
        <w:t xml:space="preserve"> Издательство Юрайт, 2026. </w:t>
      </w:r>
      <w:r w:rsidR="00926F2C" w:rsidRPr="00ED1446">
        <w:rPr>
          <w:iCs/>
        </w:rPr>
        <w:t>–</w:t>
      </w:r>
      <w:r w:rsidRPr="00ED1446">
        <w:rPr>
          <w:iCs/>
        </w:rPr>
        <w:t xml:space="preserve"> 307 с. </w:t>
      </w:r>
      <w:r w:rsidR="00926F2C" w:rsidRPr="00ED1446">
        <w:rPr>
          <w:iCs/>
        </w:rPr>
        <w:t>–</w:t>
      </w:r>
      <w:r w:rsidRPr="00ED1446">
        <w:rPr>
          <w:iCs/>
        </w:rPr>
        <w:t xml:space="preserve"> (Общеобразовательный цикл). </w:t>
      </w:r>
      <w:r w:rsidR="00926F2C" w:rsidRPr="00ED1446">
        <w:rPr>
          <w:iCs/>
        </w:rPr>
        <w:t>–</w:t>
      </w:r>
      <w:r w:rsidRPr="00ED1446">
        <w:rPr>
          <w:iCs/>
        </w:rPr>
        <w:t xml:space="preserve"> ISBN 978-5-534-17141-9. </w:t>
      </w:r>
      <w:r w:rsidR="00926F2C" w:rsidRPr="00ED1446">
        <w:rPr>
          <w:iCs/>
        </w:rPr>
        <w:t>–</w:t>
      </w:r>
      <w:r w:rsidRPr="00ED1446">
        <w:rPr>
          <w:iCs/>
        </w:rPr>
        <w:t xml:space="preserve"> Текст</w:t>
      </w:r>
      <w:r w:rsidR="00926F2C" w:rsidRPr="00ED1446">
        <w:rPr>
          <w:iCs/>
        </w:rPr>
        <w:t>:</w:t>
      </w:r>
      <w:r w:rsidRPr="00ED1446">
        <w:rPr>
          <w:iCs/>
        </w:rPr>
        <w:t xml:space="preserve"> электронный // Образовательная платформа Юрайт [сайт]. </w:t>
      </w:r>
      <w:r w:rsidR="00926F2C" w:rsidRPr="00ED1446">
        <w:rPr>
          <w:iCs/>
        </w:rPr>
        <w:t>–</w:t>
      </w:r>
      <w:r w:rsidRPr="00ED1446">
        <w:rPr>
          <w:iCs/>
        </w:rPr>
        <w:t xml:space="preserve"> URL: https://urait.ru/bcode/600313 (дата обращения: 22.05.2026).</w:t>
      </w:r>
    </w:p>
    <w:p w:rsidR="00C40F7F" w:rsidRPr="00ED1446" w:rsidRDefault="00C40F7F" w:rsidP="00926F2C">
      <w:pPr>
        <w:pStyle w:val="a3"/>
        <w:numPr>
          <w:ilvl w:val="0"/>
          <w:numId w:val="42"/>
        </w:numPr>
        <w:tabs>
          <w:tab w:val="left" w:pos="1134"/>
        </w:tabs>
        <w:suppressAutoHyphens/>
        <w:ind w:left="0" w:firstLine="709"/>
        <w:jc w:val="both"/>
        <w:rPr>
          <w:iCs/>
        </w:rPr>
      </w:pPr>
      <w:r w:rsidRPr="00ED1446">
        <w:rPr>
          <w:iCs/>
        </w:rPr>
        <w:t>Волк, В. К.  Информатика. Углубленный уровень: 10</w:t>
      </w:r>
      <w:r w:rsidR="00926F2C" w:rsidRPr="00ED1446">
        <w:rPr>
          <w:iCs/>
        </w:rPr>
        <w:t>–</w:t>
      </w:r>
      <w:r w:rsidRPr="00ED1446">
        <w:rPr>
          <w:iCs/>
        </w:rPr>
        <w:t>11 классы</w:t>
      </w:r>
      <w:r w:rsidR="00926F2C" w:rsidRPr="00ED1446">
        <w:rPr>
          <w:iCs/>
        </w:rPr>
        <w:t>:</w:t>
      </w:r>
      <w:r w:rsidRPr="00ED1446">
        <w:rPr>
          <w:iCs/>
        </w:rPr>
        <w:t xml:space="preserve"> учебник для среднего общего образования / В. К. Волк. </w:t>
      </w:r>
      <w:r w:rsidR="00926F2C" w:rsidRPr="00ED1446">
        <w:rPr>
          <w:iCs/>
        </w:rPr>
        <w:t>–</w:t>
      </w:r>
      <w:r w:rsidRPr="00ED1446">
        <w:rPr>
          <w:iCs/>
        </w:rPr>
        <w:t xml:space="preserve"> 2-е изд. </w:t>
      </w:r>
      <w:r w:rsidR="00926F2C" w:rsidRPr="00ED1446">
        <w:rPr>
          <w:iCs/>
        </w:rPr>
        <w:t>–</w:t>
      </w:r>
      <w:r w:rsidRPr="00ED1446">
        <w:rPr>
          <w:iCs/>
        </w:rPr>
        <w:t xml:space="preserve"> Москва</w:t>
      </w:r>
      <w:r w:rsidR="00926F2C" w:rsidRPr="00ED1446">
        <w:rPr>
          <w:iCs/>
        </w:rPr>
        <w:t>:</w:t>
      </w:r>
      <w:r w:rsidRPr="00ED1446">
        <w:rPr>
          <w:iCs/>
        </w:rPr>
        <w:t xml:space="preserve"> Издательство Юрайт, 2026. </w:t>
      </w:r>
      <w:r w:rsidR="00926F2C" w:rsidRPr="00ED1446">
        <w:rPr>
          <w:iCs/>
        </w:rPr>
        <w:t>–</w:t>
      </w:r>
      <w:r w:rsidRPr="00ED1446">
        <w:rPr>
          <w:iCs/>
        </w:rPr>
        <w:t xml:space="preserve"> 227 с. </w:t>
      </w:r>
      <w:r w:rsidR="00926F2C" w:rsidRPr="00ED1446">
        <w:rPr>
          <w:iCs/>
        </w:rPr>
        <w:t>–</w:t>
      </w:r>
      <w:r w:rsidRPr="00ED1446">
        <w:rPr>
          <w:iCs/>
        </w:rPr>
        <w:t xml:space="preserve"> (Общеобразовательный цикл). </w:t>
      </w:r>
      <w:r w:rsidR="00926F2C" w:rsidRPr="00ED1446">
        <w:rPr>
          <w:iCs/>
        </w:rPr>
        <w:t>–</w:t>
      </w:r>
      <w:r w:rsidRPr="00ED1446">
        <w:rPr>
          <w:iCs/>
        </w:rPr>
        <w:t xml:space="preserve"> ISBN 978-5-534-18453-2. </w:t>
      </w:r>
      <w:r w:rsidR="00926F2C" w:rsidRPr="00ED1446">
        <w:rPr>
          <w:iCs/>
        </w:rPr>
        <w:t>–</w:t>
      </w:r>
      <w:r w:rsidRPr="00ED1446">
        <w:rPr>
          <w:iCs/>
        </w:rPr>
        <w:t xml:space="preserve"> Текст</w:t>
      </w:r>
      <w:r w:rsidR="00926F2C" w:rsidRPr="00ED1446">
        <w:rPr>
          <w:iCs/>
        </w:rPr>
        <w:t>:</w:t>
      </w:r>
      <w:r w:rsidRPr="00ED1446">
        <w:rPr>
          <w:iCs/>
        </w:rPr>
        <w:t xml:space="preserve"> электронный // Образовательная платформа Юрайт [сайт]. </w:t>
      </w:r>
      <w:r w:rsidR="00926F2C" w:rsidRPr="00ED1446">
        <w:rPr>
          <w:iCs/>
        </w:rPr>
        <w:t>–</w:t>
      </w:r>
      <w:r w:rsidRPr="00ED1446">
        <w:rPr>
          <w:iCs/>
        </w:rPr>
        <w:t xml:space="preserve"> URL: https://urait.ru/bcode/589211 (дата обращения: 22.05.2026).</w:t>
      </w:r>
    </w:p>
    <w:p w:rsidR="00C40F7F" w:rsidRPr="00ED1446" w:rsidRDefault="00C40F7F" w:rsidP="00926F2C">
      <w:pPr>
        <w:tabs>
          <w:tab w:val="left" w:pos="1134"/>
        </w:tabs>
        <w:suppressAutoHyphens/>
        <w:spacing w:after="0" w:line="240" w:lineRule="auto"/>
        <w:ind w:firstLine="709"/>
        <w:contextualSpacing/>
        <w:jc w:val="both"/>
        <w:rPr>
          <w:rFonts w:ascii="Times New Roman" w:hAnsi="Times New Roman" w:cs="Times New Roman"/>
          <w:b/>
          <w:sz w:val="24"/>
          <w:szCs w:val="24"/>
        </w:rPr>
      </w:pPr>
    </w:p>
    <w:p w:rsidR="007D7C2B" w:rsidRPr="00ED1446" w:rsidRDefault="007D7C2B" w:rsidP="00926F2C">
      <w:pPr>
        <w:tabs>
          <w:tab w:val="left" w:pos="1134"/>
        </w:tabs>
        <w:suppressAutoHyphens/>
        <w:spacing w:after="0" w:line="240" w:lineRule="auto"/>
        <w:ind w:firstLine="709"/>
        <w:contextualSpacing/>
        <w:jc w:val="both"/>
        <w:rPr>
          <w:rFonts w:ascii="Times New Roman" w:hAnsi="Times New Roman" w:cs="Times New Roman"/>
          <w:b/>
          <w:sz w:val="24"/>
          <w:szCs w:val="24"/>
        </w:rPr>
      </w:pPr>
      <w:r w:rsidRPr="00ED1446">
        <w:rPr>
          <w:rFonts w:ascii="Times New Roman" w:hAnsi="Times New Roman" w:cs="Times New Roman"/>
          <w:b/>
          <w:sz w:val="24"/>
          <w:szCs w:val="24"/>
        </w:rPr>
        <w:t>3.2.</w:t>
      </w:r>
      <w:r w:rsidR="00C40F7F" w:rsidRPr="00ED1446">
        <w:rPr>
          <w:rFonts w:ascii="Times New Roman" w:hAnsi="Times New Roman" w:cs="Times New Roman"/>
          <w:b/>
          <w:sz w:val="24"/>
          <w:szCs w:val="24"/>
        </w:rPr>
        <w:t>2</w:t>
      </w:r>
      <w:r w:rsidRPr="00ED1446">
        <w:rPr>
          <w:rFonts w:ascii="Times New Roman" w:hAnsi="Times New Roman" w:cs="Times New Roman"/>
          <w:b/>
          <w:sz w:val="24"/>
          <w:szCs w:val="24"/>
        </w:rPr>
        <w:t xml:space="preserve"> Интернет-ресурсы:</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Российская электронная школа (РЭШ), раздел «Информатика» [Электронный ресурс]. – URL: </w:t>
      </w:r>
      <w:hyperlink r:id="rId17" w:tgtFrame="_blank" w:history="1">
        <w:r w:rsidRPr="00ED1446">
          <w:rPr>
            <w:rStyle w:val="af4"/>
            <w:color w:val="auto"/>
            <w:u w:val="none"/>
          </w:rPr>
          <w:t>https://resh.edu.ru/subject/19</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Открытый банк заданий ЕГЭ по информатике, ФИПИ [Электронный ресурс]. – URL: </w:t>
      </w:r>
      <w:hyperlink r:id="rId18" w:tgtFrame="_blank" w:history="1">
        <w:r w:rsidRPr="00ED1446">
          <w:rPr>
            <w:rStyle w:val="af4"/>
            <w:color w:val="auto"/>
            <w:u w:val="none"/>
          </w:rPr>
          <w:t>https://ege.fipi.ru/bank</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Национальный открытый университет «Интуит», каталог курсов по программированию [Электронный ресурс]. – URL: </w:t>
      </w:r>
      <w:hyperlink r:id="rId19" w:tgtFrame="_blank" w:history="1">
        <w:r w:rsidRPr="00ED1446">
          <w:rPr>
            <w:rStyle w:val="af4"/>
            <w:color w:val="auto"/>
            <w:u w:val="none"/>
          </w:rPr>
          <w:t>https://www.intuit.ru/studies/courses?category=1</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Stepik, онлайн-курс «Информатика. Введение» [Электронный ресурс]. – URL: </w:t>
      </w:r>
      <w:hyperlink r:id="rId20" w:tgtFrame="_blank" w:history="1">
        <w:r w:rsidRPr="00ED1446">
          <w:rPr>
            <w:rStyle w:val="af4"/>
            <w:color w:val="auto"/>
            <w:u w:val="none"/>
          </w:rPr>
          <w:t>https://stepik.org/course/67</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Stepik, онлайн-курс «Программирование на Python» [Электронный ресурс]. – URL: </w:t>
      </w:r>
      <w:hyperlink r:id="rId21" w:tgtFrame="_blank" w:history="1">
        <w:r w:rsidRPr="00ED1446">
          <w:rPr>
            <w:rStyle w:val="af4"/>
            <w:color w:val="auto"/>
            <w:u w:val="none"/>
          </w:rPr>
          <w:t>https://stepik.org/course/67</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lastRenderedPageBreak/>
        <w:t xml:space="preserve">Code.org – интерактивные уроки по основам программирования [Электронный ресурс]. – URL: </w:t>
      </w:r>
      <w:hyperlink r:id="rId22" w:tgtFrame="_blank" w:history="1">
        <w:r w:rsidRPr="00ED1446">
          <w:rPr>
            <w:rStyle w:val="af4"/>
            <w:color w:val="auto"/>
            <w:u w:val="none"/>
          </w:rPr>
          <w:t>https://code.org</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Python.org – официальная документация и учебные материалы по Python [Электронный ресурс]. – URL: </w:t>
      </w:r>
      <w:hyperlink r:id="rId23" w:tgtFrame="_blank" w:history="1">
        <w:r w:rsidRPr="00ED1446">
          <w:rPr>
            <w:rStyle w:val="af4"/>
            <w:color w:val="auto"/>
            <w:u w:val="none"/>
          </w:rPr>
          <w:t>https://docs.python.org/3/tutorial</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W3Schools – онлайн-учебник по HTML, CSS, JavaScript и алгоритмам [Электронный ресурс]. – URL: </w:t>
      </w:r>
      <w:hyperlink r:id="rId24" w:tgtFrame="_blank" w:history="1">
        <w:r w:rsidRPr="00ED1446">
          <w:rPr>
            <w:rStyle w:val="af4"/>
            <w:color w:val="auto"/>
            <w:u w:val="none"/>
          </w:rPr>
          <w:t>https://www.w3schools.com</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LearnSQL.ru – интерактивный учебник по SQL и базам данных [Электронный ресурс]. – URL: </w:t>
      </w:r>
      <w:hyperlink r:id="rId25" w:tgtFrame="_blank" w:history="1">
        <w:r w:rsidRPr="00ED1446">
          <w:rPr>
            <w:rStyle w:val="af4"/>
            <w:color w:val="auto"/>
            <w:u w:val="none"/>
          </w:rPr>
          <w:t>https://learnsql.ru</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Цифровой образовательный ресурс «ЯКласс», раздел «Информатика» [Электронный ресурс]. – URL: </w:t>
      </w:r>
      <w:hyperlink r:id="rId26" w:tgtFrame="_blank" w:history="1">
        <w:r w:rsidRPr="00ED1446">
          <w:rPr>
            <w:rStyle w:val="af4"/>
            <w:color w:val="auto"/>
            <w:u w:val="none"/>
          </w:rPr>
          <w:t>https://www.yaklass.ru/p/informatika</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Учи.ру, курс «Информатика для 10–11 классов» [Электронный ресурс]. – URL: </w:t>
      </w:r>
      <w:hyperlink r:id="rId27" w:tgtFrame="_blank" w:history="1">
        <w:r w:rsidRPr="00ED1446">
          <w:rPr>
            <w:rStyle w:val="af4"/>
            <w:color w:val="auto"/>
            <w:u w:val="none"/>
          </w:rPr>
          <w:t>https://uchi.ru</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Онлайн-тренажёр «КуМир» для изучения алгоритмизации [Электронный ресурс]. – URL: </w:t>
      </w:r>
      <w:hyperlink r:id="rId28" w:tgtFrame="_blank" w:history="1">
        <w:r w:rsidRPr="00ED1446">
          <w:rPr>
            <w:rStyle w:val="af4"/>
            <w:color w:val="auto"/>
            <w:u w:val="none"/>
          </w:rPr>
          <w:t>https://www.niisi.ru/kumir</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Единый урок цифры (урокцифры.рф) – тематические уроки по информационным технологиям [Электронный ресурс]. – URL: </w:t>
      </w:r>
      <w:hyperlink r:id="rId29" w:tgtFrame="_blank" w:history="1">
        <w:r w:rsidRPr="00ED1446">
          <w:rPr>
            <w:rStyle w:val="af4"/>
            <w:color w:val="auto"/>
            <w:u w:val="none"/>
          </w:rPr>
          <w:t>https://урокцифры.рф</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Лекториум, курс «Информатика. Базовый уровень» [Электронный ресурс]. – URL: </w:t>
      </w:r>
      <w:hyperlink r:id="rId30" w:tgtFrame="_blank" w:history="1">
        <w:r w:rsidRPr="00ED1446">
          <w:rPr>
            <w:rStyle w:val="af4"/>
            <w:color w:val="auto"/>
            <w:u w:val="none"/>
          </w:rPr>
          <w:t>https://www.lektorium.tv</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ПостНаука, раздел «Информатика и ИТ» [Электронный ресурс]. – URL: </w:t>
      </w:r>
      <w:hyperlink r:id="rId31" w:tgtFrame="_blank" w:history="1">
        <w:r w:rsidRPr="00ED1446">
          <w:rPr>
            <w:rStyle w:val="af4"/>
            <w:color w:val="auto"/>
            <w:u w:val="none"/>
          </w:rPr>
          <w:t>https://postnauka.org/themes/informatika</w:t>
        </w:r>
      </w:hyperlink>
      <w:r w:rsidRPr="00ED1446">
        <w:t xml:space="preserve"> (дата обращения: 22.05.2026).</w:t>
      </w:r>
    </w:p>
    <w:p w:rsidR="00926F2C"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Электронная библиотека диссертаций и авторефератов (РГБ), раздел «Информатика» [Электронный ресурс]. – URL: </w:t>
      </w:r>
      <w:hyperlink r:id="rId32" w:tgtFrame="_blank" w:history="1">
        <w:r w:rsidRPr="00ED1446">
          <w:rPr>
            <w:rStyle w:val="af4"/>
            <w:color w:val="auto"/>
            <w:u w:val="none"/>
          </w:rPr>
          <w:t>https://diss.rsl.ru</w:t>
        </w:r>
      </w:hyperlink>
      <w:r w:rsidRPr="00ED1446">
        <w:t xml:space="preserve"> (дата обращения: 22.05.2026).</w:t>
      </w:r>
    </w:p>
    <w:p w:rsidR="007D7C2B" w:rsidRPr="00ED1446" w:rsidRDefault="00926F2C" w:rsidP="00926F2C">
      <w:pPr>
        <w:pStyle w:val="a9"/>
        <w:numPr>
          <w:ilvl w:val="0"/>
          <w:numId w:val="42"/>
        </w:numPr>
        <w:tabs>
          <w:tab w:val="left" w:pos="1134"/>
        </w:tabs>
        <w:spacing w:before="0" w:beforeAutospacing="0" w:after="0" w:afterAutospacing="0"/>
        <w:ind w:left="0" w:firstLine="709"/>
        <w:contextualSpacing/>
        <w:jc w:val="both"/>
      </w:pPr>
      <w:r w:rsidRPr="00ED1446">
        <w:t xml:space="preserve">КиберЛенинка, научная электронная библиотека, раздел «Информатика и вычислительная техника» [Электронный ресурс]. – URL: </w:t>
      </w:r>
      <w:hyperlink r:id="rId33" w:tgtFrame="_blank" w:history="1">
        <w:r w:rsidRPr="00ED1446">
          <w:rPr>
            <w:rStyle w:val="af4"/>
            <w:color w:val="auto"/>
            <w:u w:val="none"/>
          </w:rPr>
          <w:t>https://cyberleninka.ru</w:t>
        </w:r>
      </w:hyperlink>
      <w:r w:rsidRPr="00ED1446">
        <w:t xml:space="preserve"> (дата обращения: 22.05.2026).</w:t>
      </w:r>
    </w:p>
    <w:p w:rsidR="007D7C2B" w:rsidRPr="00ED1446" w:rsidRDefault="007D7C2B" w:rsidP="00C40F7F">
      <w:pPr>
        <w:tabs>
          <w:tab w:val="left" w:pos="1134"/>
        </w:tabs>
        <w:spacing w:after="0" w:line="240" w:lineRule="auto"/>
        <w:ind w:firstLine="709"/>
        <w:contextualSpacing/>
        <w:jc w:val="both"/>
        <w:rPr>
          <w:rFonts w:ascii="Times New Roman" w:eastAsia="Times New Roman" w:hAnsi="Times New Roman" w:cs="Times New Roman"/>
          <w:b/>
          <w:sz w:val="24"/>
          <w:szCs w:val="24"/>
        </w:rPr>
      </w:pPr>
    </w:p>
    <w:p w:rsidR="007D7C2B" w:rsidRPr="00ED1446" w:rsidRDefault="007D7C2B" w:rsidP="007D7C2B">
      <w:pPr>
        <w:tabs>
          <w:tab w:val="left" w:pos="1134"/>
        </w:tabs>
        <w:spacing w:after="0" w:line="240" w:lineRule="auto"/>
        <w:ind w:firstLine="709"/>
        <w:contextualSpacing/>
        <w:jc w:val="both"/>
        <w:rPr>
          <w:rFonts w:ascii="Times New Roman" w:hAnsi="Times New Roman" w:cs="Times New Roman"/>
          <w:b/>
          <w:bCs/>
          <w:sz w:val="24"/>
          <w:szCs w:val="24"/>
        </w:rPr>
      </w:pPr>
      <w:r w:rsidRPr="00ED1446">
        <w:rPr>
          <w:rFonts w:ascii="Times New Roman" w:eastAsia="OfficinaSansBookC" w:hAnsi="Times New Roman" w:cs="Times New Roman"/>
          <w:b/>
          <w:bCs/>
          <w:sz w:val="24"/>
          <w:szCs w:val="24"/>
        </w:rPr>
        <w:br w:type="page"/>
      </w:r>
      <w:r w:rsidRPr="00ED1446">
        <w:rPr>
          <w:rFonts w:ascii="Times New Roman" w:eastAsia="OfficinaSansBookC" w:hAnsi="Times New Roman" w:cs="Times New Roman"/>
          <w:b/>
          <w:bCs/>
          <w:sz w:val="24"/>
          <w:szCs w:val="24"/>
        </w:rPr>
        <w:lastRenderedPageBreak/>
        <w:t xml:space="preserve"> </w:t>
      </w:r>
      <w:bookmarkStart w:id="5" w:name="_Toc125105123"/>
      <w:r w:rsidRPr="00ED1446">
        <w:rPr>
          <w:rFonts w:ascii="Times New Roman" w:hAnsi="Times New Roman" w:cs="Times New Roman"/>
          <w:b/>
          <w:bCs/>
          <w:sz w:val="24"/>
          <w:szCs w:val="24"/>
        </w:rPr>
        <w:t>4. КОНТРОЛЬ И ОЦЕНКА РЕЗУЛЬТАТОВ ОСВОЕНИЯ ОБЩЕОБРАЗОВАТЕЛЬНОЙ ДИСЦИПЛИНЫ</w:t>
      </w:r>
      <w:bookmarkEnd w:id="5"/>
    </w:p>
    <w:p w:rsidR="007D7C2B" w:rsidRPr="00ED1446" w:rsidRDefault="007D7C2B" w:rsidP="007D7C2B">
      <w:pPr>
        <w:tabs>
          <w:tab w:val="left" w:pos="1134"/>
        </w:tabs>
        <w:spacing w:after="0" w:line="240" w:lineRule="auto"/>
        <w:ind w:firstLine="709"/>
        <w:contextualSpacing/>
        <w:jc w:val="both"/>
        <w:rPr>
          <w:rFonts w:ascii="Times New Roman" w:hAnsi="Times New Roman" w:cs="Times New Roman"/>
          <w:sz w:val="24"/>
          <w:szCs w:val="24"/>
          <w:lang w:eastAsia="ru-RU"/>
        </w:rPr>
      </w:pPr>
    </w:p>
    <w:p w:rsidR="007D7C2B" w:rsidRPr="00ED1446" w:rsidRDefault="007D7C2B" w:rsidP="007D7C2B">
      <w:pPr>
        <w:tabs>
          <w:tab w:val="left" w:pos="1134"/>
        </w:tabs>
        <w:spacing w:after="0" w:line="240" w:lineRule="auto"/>
        <w:ind w:firstLine="709"/>
        <w:contextualSpacing/>
        <w:jc w:val="both"/>
        <w:rPr>
          <w:rFonts w:ascii="Times New Roman" w:hAnsi="Times New Roman" w:cs="Times New Roman"/>
          <w:sz w:val="24"/>
          <w:szCs w:val="24"/>
        </w:rPr>
      </w:pPr>
      <w:r w:rsidRPr="00ED1446">
        <w:rPr>
          <w:rFonts w:ascii="Times New Roman" w:hAnsi="Times New Roman" w:cs="Times New Roman"/>
          <w:b/>
          <w:sz w:val="24"/>
          <w:szCs w:val="24"/>
        </w:rPr>
        <w:t>Контрольная оценка</w:t>
      </w:r>
      <w:r w:rsidRPr="00ED1446">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7D7C2B" w:rsidRPr="00ED1446" w:rsidRDefault="007D7C2B" w:rsidP="007D7C2B">
      <w:pPr>
        <w:spacing w:after="0" w:line="240" w:lineRule="auto"/>
        <w:contextualSpacing/>
        <w:jc w:val="both"/>
        <w:rPr>
          <w:rFonts w:ascii="Times New Roman" w:eastAsia="Times New Roman" w:hAnsi="Times New Roman" w:cs="Times New Roman"/>
          <w:b/>
          <w:sz w:val="24"/>
          <w:szCs w:val="24"/>
          <w:lang w:eastAsia="ru-RU"/>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331"/>
        <w:gridCol w:w="3575"/>
      </w:tblGrid>
      <w:tr w:rsidR="00926F2C" w:rsidRPr="00ED1446" w:rsidTr="008B4340">
        <w:tc>
          <w:tcPr>
            <w:tcW w:w="2760" w:type="dxa"/>
          </w:tcPr>
          <w:p w:rsidR="007D7C2B" w:rsidRPr="00ED1446" w:rsidRDefault="007D7C2B" w:rsidP="005872C9">
            <w:pPr>
              <w:spacing w:after="0" w:line="240" w:lineRule="auto"/>
              <w:contextualSpacing/>
              <w:jc w:val="center"/>
              <w:rPr>
                <w:rFonts w:ascii="Times New Roman" w:hAnsi="Times New Roman" w:cs="Times New Roman"/>
                <w:sz w:val="24"/>
                <w:szCs w:val="24"/>
              </w:rPr>
            </w:pPr>
            <w:r w:rsidRPr="00ED1446">
              <w:rPr>
                <w:rFonts w:ascii="Times New Roman" w:eastAsia="Calibri" w:hAnsi="Times New Roman" w:cs="Times New Roman"/>
                <w:b/>
                <w:bCs/>
                <w:sz w:val="24"/>
                <w:szCs w:val="24"/>
              </w:rPr>
              <w:t>Общая/профессиональная компетенция</w:t>
            </w:r>
          </w:p>
        </w:tc>
        <w:tc>
          <w:tcPr>
            <w:tcW w:w="3331" w:type="dxa"/>
          </w:tcPr>
          <w:p w:rsidR="007D7C2B" w:rsidRPr="00ED1446" w:rsidRDefault="007D7C2B" w:rsidP="005872C9">
            <w:pPr>
              <w:spacing w:after="0" w:line="240" w:lineRule="auto"/>
              <w:contextualSpacing/>
              <w:jc w:val="center"/>
              <w:rPr>
                <w:rFonts w:ascii="Times New Roman" w:hAnsi="Times New Roman" w:cs="Times New Roman"/>
                <w:sz w:val="24"/>
                <w:szCs w:val="24"/>
              </w:rPr>
            </w:pPr>
            <w:r w:rsidRPr="00ED1446">
              <w:rPr>
                <w:rFonts w:ascii="Times New Roman" w:eastAsia="Calibri" w:hAnsi="Times New Roman" w:cs="Times New Roman"/>
                <w:b/>
                <w:bCs/>
                <w:sz w:val="24"/>
                <w:szCs w:val="24"/>
              </w:rPr>
              <w:t>Раздел/Тема</w:t>
            </w:r>
          </w:p>
        </w:tc>
        <w:tc>
          <w:tcPr>
            <w:tcW w:w="3575" w:type="dxa"/>
          </w:tcPr>
          <w:p w:rsidR="007D7C2B" w:rsidRPr="00ED1446" w:rsidRDefault="007D7C2B" w:rsidP="005872C9">
            <w:pPr>
              <w:spacing w:after="0" w:line="240" w:lineRule="auto"/>
              <w:contextualSpacing/>
              <w:jc w:val="center"/>
              <w:rPr>
                <w:rFonts w:ascii="Times New Roman" w:hAnsi="Times New Roman" w:cs="Times New Roman"/>
                <w:sz w:val="24"/>
                <w:szCs w:val="24"/>
              </w:rPr>
            </w:pPr>
            <w:r w:rsidRPr="00ED1446">
              <w:rPr>
                <w:rFonts w:ascii="Times New Roman" w:eastAsia="Calibri" w:hAnsi="Times New Roman" w:cs="Times New Roman"/>
                <w:b/>
                <w:bCs/>
                <w:sz w:val="24"/>
                <w:szCs w:val="24"/>
              </w:rPr>
              <w:t>Тип оценочных мероприятий</w:t>
            </w:r>
          </w:p>
        </w:tc>
      </w:tr>
      <w:tr w:rsidR="00926F2C" w:rsidRPr="00ED1446" w:rsidTr="008B4340">
        <w:trPr>
          <w:trHeight w:val="641"/>
        </w:trPr>
        <w:tc>
          <w:tcPr>
            <w:tcW w:w="2760" w:type="dxa"/>
          </w:tcPr>
          <w:p w:rsidR="00926F2C" w:rsidRPr="00ED1446" w:rsidRDefault="00926F2C" w:rsidP="004E1864">
            <w:pPr>
              <w:spacing w:after="0" w:line="240" w:lineRule="auto"/>
              <w:contextualSpacing/>
              <w:rPr>
                <w:rFonts w:ascii="Times New Roman" w:hAnsi="Times New Roman" w:cs="Times New Roman"/>
                <w:sz w:val="24"/>
                <w:szCs w:val="24"/>
              </w:rPr>
            </w:pPr>
            <w:r w:rsidRPr="00ED1446">
              <w:rPr>
                <w:rFonts w:ascii="Times New Roman" w:eastAsia="Calibri"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331" w:type="dxa"/>
          </w:tcPr>
          <w:p w:rsidR="00926F2C" w:rsidRPr="00ED1446" w:rsidRDefault="00926F2C" w:rsidP="00E20264">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1.1</w:t>
            </w:r>
          </w:p>
          <w:p w:rsidR="00926F2C" w:rsidRPr="00ED1446" w:rsidRDefault="00926F2C" w:rsidP="00E20264">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1.7</w:t>
            </w:r>
          </w:p>
        </w:tc>
        <w:tc>
          <w:tcPr>
            <w:tcW w:w="3575" w:type="dxa"/>
            <w:vMerge w:val="restart"/>
          </w:tcPr>
          <w:p w:rsidR="00926F2C" w:rsidRPr="00ED1446" w:rsidRDefault="00926F2C" w:rsidP="005872C9">
            <w:pPr>
              <w:pStyle w:val="a3"/>
              <w:tabs>
                <w:tab w:val="left" w:pos="350"/>
              </w:tabs>
              <w:ind w:left="0"/>
              <w:jc w:val="both"/>
              <w:rPr>
                <w:rFonts w:eastAsia="Calibri"/>
                <w:b/>
              </w:rPr>
            </w:pPr>
            <w:r w:rsidRPr="00ED1446">
              <w:rPr>
                <w:rFonts w:eastAsia="Calibri"/>
                <w:b/>
              </w:rPr>
              <w:t>Текущий контроль</w:t>
            </w:r>
          </w:p>
          <w:p w:rsidR="00926F2C" w:rsidRPr="00ED1446" w:rsidRDefault="00926F2C" w:rsidP="005872C9">
            <w:pPr>
              <w:pStyle w:val="a3"/>
              <w:numPr>
                <w:ilvl w:val="0"/>
                <w:numId w:val="16"/>
              </w:numPr>
              <w:tabs>
                <w:tab w:val="left" w:pos="350"/>
              </w:tabs>
              <w:ind w:left="0" w:firstLine="0"/>
              <w:jc w:val="both"/>
            </w:pPr>
            <w:r w:rsidRPr="00ED1446">
              <w:t>устный/ письменный/ фронтальный опрос</w:t>
            </w:r>
          </w:p>
          <w:p w:rsidR="00926F2C" w:rsidRPr="00ED1446" w:rsidRDefault="00926F2C" w:rsidP="005872C9">
            <w:pPr>
              <w:pStyle w:val="a3"/>
              <w:numPr>
                <w:ilvl w:val="0"/>
                <w:numId w:val="16"/>
              </w:numPr>
              <w:tabs>
                <w:tab w:val="left" w:pos="350"/>
              </w:tabs>
              <w:ind w:left="0" w:firstLine="0"/>
              <w:jc w:val="both"/>
            </w:pPr>
            <w:r w:rsidRPr="00ED1446">
              <w:rPr>
                <w:rFonts w:eastAsia="Calibri"/>
              </w:rPr>
              <w:t>тестирование</w:t>
            </w:r>
          </w:p>
          <w:p w:rsidR="00926F2C" w:rsidRPr="00ED1446" w:rsidRDefault="00926F2C" w:rsidP="005872C9">
            <w:pPr>
              <w:pStyle w:val="a3"/>
              <w:numPr>
                <w:ilvl w:val="0"/>
                <w:numId w:val="16"/>
              </w:numPr>
              <w:tabs>
                <w:tab w:val="left" w:pos="350"/>
              </w:tabs>
              <w:ind w:left="0" w:firstLine="0"/>
              <w:jc w:val="both"/>
            </w:pPr>
            <w:r w:rsidRPr="00ED1446">
              <w:rPr>
                <w:rFonts w:eastAsia="Calibri"/>
              </w:rPr>
              <w:t>выполнение практических заданий</w:t>
            </w:r>
          </w:p>
          <w:p w:rsidR="00926F2C" w:rsidRPr="00ED1446" w:rsidRDefault="00926F2C" w:rsidP="005872C9">
            <w:pPr>
              <w:pStyle w:val="a3"/>
              <w:tabs>
                <w:tab w:val="left" w:pos="350"/>
              </w:tabs>
              <w:ind w:left="0"/>
              <w:jc w:val="both"/>
              <w:rPr>
                <w:b/>
              </w:rPr>
            </w:pPr>
            <w:r w:rsidRPr="00ED1446">
              <w:rPr>
                <w:rFonts w:eastAsia="Calibri"/>
                <w:b/>
              </w:rPr>
              <w:t xml:space="preserve">Промежуточная аттестация: </w:t>
            </w:r>
          </w:p>
          <w:p w:rsidR="00926F2C" w:rsidRPr="00ED1446" w:rsidRDefault="00926F2C" w:rsidP="005872C9">
            <w:pPr>
              <w:pStyle w:val="a3"/>
              <w:numPr>
                <w:ilvl w:val="0"/>
                <w:numId w:val="16"/>
              </w:numPr>
              <w:tabs>
                <w:tab w:val="left" w:pos="350"/>
              </w:tabs>
              <w:ind w:left="0" w:firstLine="0"/>
              <w:jc w:val="both"/>
            </w:pPr>
            <w:r w:rsidRPr="00ED1446">
              <w:rPr>
                <w:rFonts w:eastAsia="Calibri"/>
              </w:rPr>
              <w:t>дифференцированный зачет</w:t>
            </w:r>
          </w:p>
        </w:tc>
      </w:tr>
      <w:tr w:rsidR="00926F2C" w:rsidRPr="00ED1446" w:rsidTr="008B4340">
        <w:trPr>
          <w:trHeight w:val="937"/>
        </w:trPr>
        <w:tc>
          <w:tcPr>
            <w:tcW w:w="2760" w:type="dxa"/>
          </w:tcPr>
          <w:p w:rsidR="00926F2C" w:rsidRPr="00ED1446" w:rsidRDefault="00926F2C" w:rsidP="004E1864">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31" w:type="dxa"/>
          </w:tcPr>
          <w:p w:rsidR="00926F2C" w:rsidRPr="00ED1446" w:rsidRDefault="00926F2C" w:rsidP="005872C9">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Темы 1.1-1.8</w:t>
            </w:r>
          </w:p>
          <w:p w:rsidR="00926F2C" w:rsidRPr="00ED1446" w:rsidRDefault="00926F2C" w:rsidP="005872C9">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Темы 2.1-2.6</w:t>
            </w:r>
          </w:p>
          <w:p w:rsidR="00926F2C" w:rsidRPr="00ED1446" w:rsidRDefault="00926F2C" w:rsidP="005872C9">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Темы 3.1-3.3</w:t>
            </w:r>
          </w:p>
          <w:p w:rsidR="00926F2C" w:rsidRPr="00ED1446" w:rsidRDefault="00926F2C" w:rsidP="005872C9">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Темы 3.5-3.7</w:t>
            </w:r>
          </w:p>
        </w:tc>
        <w:tc>
          <w:tcPr>
            <w:tcW w:w="3575" w:type="dxa"/>
            <w:vMerge/>
            <w:vAlign w:val="center"/>
          </w:tcPr>
          <w:p w:rsidR="00926F2C" w:rsidRPr="00ED1446" w:rsidRDefault="00926F2C" w:rsidP="005872C9">
            <w:pPr>
              <w:spacing w:after="0" w:line="240" w:lineRule="auto"/>
              <w:contextualSpacing/>
              <w:jc w:val="center"/>
              <w:rPr>
                <w:rFonts w:ascii="Times New Roman" w:hAnsi="Times New Roman" w:cs="Times New Roman"/>
                <w:sz w:val="24"/>
                <w:szCs w:val="24"/>
              </w:rPr>
            </w:pPr>
          </w:p>
        </w:tc>
      </w:tr>
      <w:tr w:rsidR="00926F2C" w:rsidRPr="00ED1446" w:rsidTr="008B4340">
        <w:trPr>
          <w:trHeight w:val="840"/>
        </w:trPr>
        <w:tc>
          <w:tcPr>
            <w:tcW w:w="2760" w:type="dxa"/>
          </w:tcPr>
          <w:p w:rsidR="00926F2C" w:rsidRPr="00ED1446" w:rsidRDefault="00775B85" w:rsidP="00926F2C">
            <w:pPr>
              <w:spacing w:after="0" w:line="240" w:lineRule="auto"/>
              <w:contextualSpacing/>
              <w:rPr>
                <w:rFonts w:ascii="Times New Roman" w:eastAsia="Segoe UI" w:hAnsi="Times New Roman" w:cs="Times New Roman"/>
                <w:sz w:val="24"/>
                <w:szCs w:val="24"/>
              </w:rPr>
            </w:pPr>
            <w:r>
              <w:rPr>
                <w:rFonts w:ascii="Times New Roman" w:hAnsi="Times New Roman" w:cs="Times New Roman"/>
              </w:rPr>
              <w:t xml:space="preserve">ПК. 1.6 </w:t>
            </w:r>
            <w:r w:rsidRPr="00775B85">
              <w:rPr>
                <w:rFonts w:ascii="Times New Roman" w:hAnsi="Times New Roman" w:cs="Times New Roman"/>
              </w:rPr>
              <w:t>Использовать цифровые технологии ведения бухгалтерского учета и формирования отчетности.</w:t>
            </w:r>
          </w:p>
        </w:tc>
        <w:tc>
          <w:tcPr>
            <w:tcW w:w="3331" w:type="dxa"/>
          </w:tcPr>
          <w:p w:rsidR="005D085C" w:rsidRDefault="005D085C" w:rsidP="005D085C">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w:t>
            </w:r>
            <w:r w:rsidR="00775B85">
              <w:rPr>
                <w:rFonts w:ascii="Times New Roman" w:eastAsia="Calibri" w:hAnsi="Times New Roman" w:cs="Times New Roman"/>
                <w:sz w:val="24"/>
                <w:szCs w:val="24"/>
              </w:rPr>
              <w:t>а</w:t>
            </w:r>
            <w:r w:rsidRPr="00ED1446">
              <w:rPr>
                <w:rFonts w:ascii="Times New Roman" w:eastAsia="Calibri" w:hAnsi="Times New Roman" w:cs="Times New Roman"/>
                <w:sz w:val="24"/>
                <w:szCs w:val="24"/>
              </w:rPr>
              <w:t xml:space="preserve"> 1.5</w:t>
            </w:r>
          </w:p>
          <w:p w:rsidR="00775B85" w:rsidRDefault="00775B85" w:rsidP="00775B85">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Темы 1.</w:t>
            </w:r>
            <w:r>
              <w:rPr>
                <w:rFonts w:ascii="Times New Roman" w:eastAsia="Calibri" w:hAnsi="Times New Roman" w:cs="Times New Roman"/>
                <w:sz w:val="24"/>
                <w:szCs w:val="24"/>
              </w:rPr>
              <w:t>6</w:t>
            </w:r>
          </w:p>
          <w:p w:rsidR="00775B85" w:rsidRPr="00ED1446" w:rsidRDefault="00775B85" w:rsidP="005D085C">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Темы 1.</w:t>
            </w:r>
            <w:r>
              <w:rPr>
                <w:rFonts w:ascii="Times New Roman" w:eastAsia="Calibri" w:hAnsi="Times New Roman" w:cs="Times New Roman"/>
                <w:sz w:val="24"/>
                <w:szCs w:val="24"/>
              </w:rPr>
              <w:t>8</w:t>
            </w:r>
          </w:p>
          <w:p w:rsidR="005D085C" w:rsidRDefault="005D085C" w:rsidP="005D085C">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2.2</w:t>
            </w:r>
          </w:p>
          <w:p w:rsidR="00775B85" w:rsidRPr="00ED1446" w:rsidRDefault="00775B85" w:rsidP="005D085C">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 xml:space="preserve">Темы </w:t>
            </w:r>
            <w:r>
              <w:rPr>
                <w:rFonts w:ascii="Times New Roman" w:eastAsia="Calibri" w:hAnsi="Times New Roman" w:cs="Times New Roman"/>
                <w:sz w:val="24"/>
                <w:szCs w:val="24"/>
              </w:rPr>
              <w:t>2</w:t>
            </w:r>
            <w:r w:rsidRPr="00ED1446">
              <w:rPr>
                <w:rFonts w:ascii="Times New Roman" w:eastAsia="Calibri" w:hAnsi="Times New Roman" w:cs="Times New Roman"/>
                <w:sz w:val="24"/>
                <w:szCs w:val="24"/>
              </w:rPr>
              <w:t>.5</w:t>
            </w:r>
          </w:p>
          <w:p w:rsidR="005D085C" w:rsidRPr="00ED1446" w:rsidRDefault="005D085C" w:rsidP="005D085C">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Тема 2.6</w:t>
            </w:r>
          </w:p>
          <w:p w:rsidR="005D085C" w:rsidRPr="00ED1446" w:rsidRDefault="005D085C" w:rsidP="005D085C">
            <w:pPr>
              <w:spacing w:after="0" w:line="240" w:lineRule="auto"/>
              <w:contextualSpacing/>
              <w:rPr>
                <w:rFonts w:ascii="Times New Roman" w:eastAsia="Calibri" w:hAnsi="Times New Roman" w:cs="Times New Roman"/>
                <w:sz w:val="24"/>
                <w:szCs w:val="24"/>
              </w:rPr>
            </w:pPr>
            <w:r w:rsidRPr="00ED1446">
              <w:rPr>
                <w:rFonts w:ascii="Times New Roman" w:eastAsia="Calibri" w:hAnsi="Times New Roman" w:cs="Times New Roman"/>
                <w:sz w:val="24"/>
                <w:szCs w:val="24"/>
              </w:rPr>
              <w:t>Темы 3.3-3.4</w:t>
            </w:r>
          </w:p>
          <w:p w:rsidR="00926F2C" w:rsidRPr="00ED1446" w:rsidRDefault="005D085C" w:rsidP="00F40584">
            <w:pPr>
              <w:spacing w:after="0" w:line="240" w:lineRule="auto"/>
              <w:contextualSpacing/>
              <w:rPr>
                <w:rFonts w:ascii="Times New Roman" w:eastAsia="Segoe UI" w:hAnsi="Times New Roman" w:cs="Times New Roman"/>
                <w:sz w:val="24"/>
                <w:szCs w:val="24"/>
              </w:rPr>
            </w:pPr>
            <w:r w:rsidRPr="00ED1446">
              <w:rPr>
                <w:rFonts w:ascii="Times New Roman" w:eastAsia="Calibri" w:hAnsi="Times New Roman" w:cs="Times New Roman"/>
                <w:sz w:val="24"/>
                <w:szCs w:val="24"/>
              </w:rPr>
              <w:t>Темы 3.6-3.7</w:t>
            </w:r>
          </w:p>
        </w:tc>
        <w:tc>
          <w:tcPr>
            <w:tcW w:w="3575" w:type="dxa"/>
            <w:vMerge/>
          </w:tcPr>
          <w:p w:rsidR="00926F2C" w:rsidRPr="00ED1446" w:rsidRDefault="00926F2C" w:rsidP="00926F2C">
            <w:pPr>
              <w:spacing w:after="0" w:line="240" w:lineRule="auto"/>
              <w:contextualSpacing/>
              <w:jc w:val="center"/>
              <w:rPr>
                <w:rFonts w:ascii="Times New Roman" w:eastAsia="Calibri" w:hAnsi="Times New Roman" w:cs="Times New Roman"/>
                <w:sz w:val="24"/>
                <w:szCs w:val="24"/>
              </w:rPr>
            </w:pPr>
          </w:p>
        </w:tc>
      </w:tr>
    </w:tbl>
    <w:p w:rsidR="007D7C2B" w:rsidRPr="00ED1446" w:rsidRDefault="007D7C2B" w:rsidP="007D7C2B">
      <w:pPr>
        <w:spacing w:after="0" w:line="240" w:lineRule="auto"/>
        <w:contextualSpacing/>
        <w:rPr>
          <w:rFonts w:ascii="Times New Roman" w:hAnsi="Times New Roman" w:cs="Times New Roman"/>
          <w:sz w:val="24"/>
          <w:szCs w:val="24"/>
        </w:rPr>
      </w:pPr>
    </w:p>
    <w:p w:rsidR="009B70D9" w:rsidRPr="00ED1446" w:rsidRDefault="009B70D9" w:rsidP="007D7C2B">
      <w:pPr>
        <w:pStyle w:val="1"/>
        <w:ind w:firstLine="709"/>
        <w:contextualSpacing/>
        <w:jc w:val="both"/>
        <w:rPr>
          <w:rFonts w:ascii="Times New Roman" w:hAnsi="Times New Roman" w:cs="Times New Roman"/>
          <w:sz w:val="24"/>
          <w:szCs w:val="24"/>
        </w:rPr>
      </w:pPr>
    </w:p>
    <w:sectPr w:rsidR="009B70D9" w:rsidRPr="00ED1446" w:rsidSect="006562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76" w:rsidRDefault="00717576" w:rsidP="00A07FC9">
      <w:pPr>
        <w:spacing w:after="0" w:line="240" w:lineRule="auto"/>
      </w:pPr>
      <w:r>
        <w:separator/>
      </w:r>
    </w:p>
  </w:endnote>
  <w:endnote w:type="continuationSeparator" w:id="0">
    <w:p w:rsidR="00717576" w:rsidRDefault="00717576" w:rsidP="00A07FC9">
      <w:pPr>
        <w:spacing w:after="0" w:line="240" w:lineRule="auto"/>
      </w:pPr>
      <w:r>
        <w:continuationSeparator/>
      </w:r>
    </w:p>
  </w:endnote>
  <w:endnote w:type="continuationNotice" w:id="1">
    <w:p w:rsidR="00717576" w:rsidRDefault="00717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OfficinaSansBookC">
    <w:altName w:val="Calibri"/>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C8" w:rsidRDefault="00717576" w:rsidP="00D461D4">
    <w:pPr>
      <w:pStyle w:val="ac"/>
      <w:jc w:val="center"/>
    </w:pPr>
    <w:r>
      <w:fldChar w:fldCharType="begin"/>
    </w:r>
    <w:r>
      <w:instrText xml:space="preserve"> PAGE   \* MERGEFORMAT </w:instrText>
    </w:r>
    <w:r>
      <w:fldChar w:fldCharType="separate"/>
    </w:r>
    <w:r w:rsidR="008557C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C8" w:rsidRPr="007D7C2B" w:rsidRDefault="008557C8" w:rsidP="00D461D4">
    <w:pPr>
      <w:pStyle w:val="ac"/>
      <w:jc w:val="center"/>
      <w:rPr>
        <w:rFonts w:ascii="Times New Roman" w:hAnsi="Times New Roman" w:cs="Times New Roman"/>
      </w:rPr>
    </w:pPr>
    <w:r w:rsidRPr="007D7C2B">
      <w:rPr>
        <w:rFonts w:ascii="Times New Roman" w:hAnsi="Times New Roman" w:cs="Times New Roman"/>
      </w:rPr>
      <w:fldChar w:fldCharType="begin"/>
    </w:r>
    <w:r w:rsidRPr="007D7C2B">
      <w:rPr>
        <w:rFonts w:ascii="Times New Roman" w:hAnsi="Times New Roman" w:cs="Times New Roman"/>
      </w:rPr>
      <w:instrText xml:space="preserve"> PAGE   \* MERGEFORMAT </w:instrText>
    </w:r>
    <w:r w:rsidRPr="007D7C2B">
      <w:rPr>
        <w:rFonts w:ascii="Times New Roman" w:hAnsi="Times New Roman" w:cs="Times New Roman"/>
      </w:rPr>
      <w:fldChar w:fldCharType="separate"/>
    </w:r>
    <w:r w:rsidR="006A4C8C">
      <w:rPr>
        <w:rFonts w:ascii="Times New Roman" w:hAnsi="Times New Roman" w:cs="Times New Roman"/>
        <w:noProof/>
      </w:rPr>
      <w:t>2</w:t>
    </w:r>
    <w:r w:rsidRPr="007D7C2B">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586603"/>
      <w:docPartObj>
        <w:docPartGallery w:val="Page Numbers (Bottom of Page)"/>
        <w:docPartUnique/>
      </w:docPartObj>
    </w:sdtPr>
    <w:sdtEndPr>
      <w:rPr>
        <w:rFonts w:ascii="Times New Roman" w:hAnsi="Times New Roman" w:cs="Times New Roman"/>
      </w:rPr>
    </w:sdtEndPr>
    <w:sdtContent>
      <w:p w:rsidR="008557C8" w:rsidRPr="00D30572" w:rsidRDefault="008557C8" w:rsidP="00D30572">
        <w:pPr>
          <w:pStyle w:val="ac"/>
          <w:jc w:val="center"/>
          <w:rPr>
            <w:rFonts w:ascii="Times New Roman" w:hAnsi="Times New Roman" w:cs="Times New Roman"/>
          </w:rPr>
        </w:pPr>
        <w:r w:rsidRPr="00D30572">
          <w:rPr>
            <w:rFonts w:ascii="Times New Roman" w:hAnsi="Times New Roman" w:cs="Times New Roman"/>
          </w:rPr>
          <w:fldChar w:fldCharType="begin"/>
        </w:r>
        <w:r w:rsidRPr="00D30572">
          <w:rPr>
            <w:rFonts w:ascii="Times New Roman" w:hAnsi="Times New Roman" w:cs="Times New Roman"/>
          </w:rPr>
          <w:instrText>PAGE   \* MERGEFORMAT</w:instrText>
        </w:r>
        <w:r w:rsidRPr="00D30572">
          <w:rPr>
            <w:rFonts w:ascii="Times New Roman" w:hAnsi="Times New Roman" w:cs="Times New Roman"/>
          </w:rPr>
          <w:fldChar w:fldCharType="separate"/>
        </w:r>
        <w:r w:rsidR="006A4C8C">
          <w:rPr>
            <w:rFonts w:ascii="Times New Roman" w:hAnsi="Times New Roman" w:cs="Times New Roman"/>
            <w:noProof/>
          </w:rPr>
          <w:t>10</w:t>
        </w:r>
        <w:r w:rsidRPr="00D3057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76" w:rsidRDefault="00717576" w:rsidP="00A07FC9">
      <w:pPr>
        <w:spacing w:after="0" w:line="240" w:lineRule="auto"/>
      </w:pPr>
      <w:r>
        <w:separator/>
      </w:r>
    </w:p>
  </w:footnote>
  <w:footnote w:type="continuationSeparator" w:id="0">
    <w:p w:rsidR="00717576" w:rsidRDefault="00717576" w:rsidP="00A07FC9">
      <w:pPr>
        <w:spacing w:after="0" w:line="240" w:lineRule="auto"/>
      </w:pPr>
      <w:r>
        <w:continuationSeparator/>
      </w:r>
    </w:p>
  </w:footnote>
  <w:footnote w:type="continuationNotice" w:id="1">
    <w:p w:rsidR="00717576" w:rsidRDefault="00717576">
      <w:pPr>
        <w:spacing w:after="0" w:line="240" w:lineRule="auto"/>
      </w:pPr>
    </w:p>
  </w:footnote>
  <w:footnote w:id="2">
    <w:p w:rsidR="008557C8" w:rsidRDefault="008557C8">
      <w:pPr>
        <w:pStyle w:val="a6"/>
      </w:pPr>
      <w:r>
        <w:rPr>
          <w:rStyle w:val="a8"/>
        </w:rPr>
        <w:footnoteRef/>
      </w:r>
      <w:r>
        <w:t xml:space="preserve"> </w:t>
      </w:r>
      <w:r w:rsidRPr="00E21C96">
        <w:rPr>
          <w:rFonts w:ascii="Times New Roman" w:hAnsi="Times New Roman" w:cs="Times New Roman"/>
          <w:sz w:val="22"/>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1A2"/>
    <w:multiLevelType w:val="hybridMultilevel"/>
    <w:tmpl w:val="8E8060A8"/>
    <w:lvl w:ilvl="0" w:tplc="A300D730">
      <w:start w:val="1"/>
      <w:numFmt w:val="bullet"/>
      <w:lvlText w:val="-"/>
      <w:lvlJc w:val="left"/>
      <w:pPr>
        <w:ind w:left="1545" w:hanging="360"/>
      </w:pPr>
      <w:rPr>
        <w:rFonts w:ascii="Times New Roman" w:hAnsi="Times New Roman"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 w15:restartNumberingAfterBreak="0">
    <w:nsid w:val="0A656686"/>
    <w:multiLevelType w:val="hybridMultilevel"/>
    <w:tmpl w:val="EF622632"/>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D6FBB"/>
    <w:multiLevelType w:val="hybridMultilevel"/>
    <w:tmpl w:val="410CB378"/>
    <w:lvl w:ilvl="0" w:tplc="95623D2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C026A8D"/>
    <w:multiLevelType w:val="hybridMultilevel"/>
    <w:tmpl w:val="E35CD23A"/>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4A4D86"/>
    <w:multiLevelType w:val="hybridMultilevel"/>
    <w:tmpl w:val="C99039CC"/>
    <w:lvl w:ilvl="0" w:tplc="54628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BD7BE5"/>
    <w:multiLevelType w:val="hybridMultilevel"/>
    <w:tmpl w:val="66263CDE"/>
    <w:lvl w:ilvl="0" w:tplc="95623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B52019"/>
    <w:multiLevelType w:val="hybridMultilevel"/>
    <w:tmpl w:val="D784793A"/>
    <w:lvl w:ilvl="0" w:tplc="402070A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E14977"/>
    <w:multiLevelType w:val="hybridMultilevel"/>
    <w:tmpl w:val="C5F4AA12"/>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8005DFD"/>
    <w:multiLevelType w:val="hybridMultilevel"/>
    <w:tmpl w:val="DE04EF74"/>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A3F3B"/>
    <w:multiLevelType w:val="hybridMultilevel"/>
    <w:tmpl w:val="04267A3C"/>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A8D4A94"/>
    <w:multiLevelType w:val="hybridMultilevel"/>
    <w:tmpl w:val="8384ECC8"/>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42BC9"/>
    <w:multiLevelType w:val="hybridMultilevel"/>
    <w:tmpl w:val="DE54F346"/>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044B95"/>
    <w:multiLevelType w:val="hybridMultilevel"/>
    <w:tmpl w:val="C50E407C"/>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1E72E1"/>
    <w:multiLevelType w:val="hybridMultilevel"/>
    <w:tmpl w:val="CBF07160"/>
    <w:lvl w:ilvl="0" w:tplc="A300D730">
      <w:start w:val="1"/>
      <w:numFmt w:val="bullet"/>
      <w:lvlText w:val="-"/>
      <w:lvlJc w:val="left"/>
      <w:pPr>
        <w:ind w:left="119" w:hanging="711"/>
      </w:pPr>
      <w:rPr>
        <w:rFonts w:ascii="Times New Roman" w:hAnsi="Times New Roman" w:hint="default"/>
        <w:b w:val="0"/>
        <w:bCs w:val="0"/>
        <w:i w:val="0"/>
        <w:iCs w:val="0"/>
        <w:spacing w:val="0"/>
        <w:w w:val="100"/>
        <w:sz w:val="24"/>
        <w:szCs w:val="24"/>
        <w:lang w:val="ru-RU" w:eastAsia="en-US" w:bidi="ar-SA"/>
      </w:rPr>
    </w:lvl>
    <w:lvl w:ilvl="1" w:tplc="FFFFFFFF">
      <w:numFmt w:val="bullet"/>
      <w:lvlText w:val="•"/>
      <w:lvlJc w:val="left"/>
      <w:pPr>
        <w:ind w:left="1066" w:hanging="711"/>
      </w:pPr>
      <w:rPr>
        <w:rFonts w:hint="default"/>
        <w:lang w:val="ru-RU" w:eastAsia="en-US" w:bidi="ar-SA"/>
      </w:rPr>
    </w:lvl>
    <w:lvl w:ilvl="2" w:tplc="FFFFFFFF">
      <w:numFmt w:val="bullet"/>
      <w:lvlText w:val="•"/>
      <w:lvlJc w:val="left"/>
      <w:pPr>
        <w:ind w:left="2012" w:hanging="711"/>
      </w:pPr>
      <w:rPr>
        <w:rFonts w:hint="default"/>
        <w:lang w:val="ru-RU" w:eastAsia="en-US" w:bidi="ar-SA"/>
      </w:rPr>
    </w:lvl>
    <w:lvl w:ilvl="3" w:tplc="FFFFFFFF">
      <w:numFmt w:val="bullet"/>
      <w:lvlText w:val="•"/>
      <w:lvlJc w:val="left"/>
      <w:pPr>
        <w:ind w:left="2959" w:hanging="711"/>
      </w:pPr>
      <w:rPr>
        <w:rFonts w:hint="default"/>
        <w:lang w:val="ru-RU" w:eastAsia="en-US" w:bidi="ar-SA"/>
      </w:rPr>
    </w:lvl>
    <w:lvl w:ilvl="4" w:tplc="FFFFFFFF">
      <w:numFmt w:val="bullet"/>
      <w:lvlText w:val="•"/>
      <w:lvlJc w:val="left"/>
      <w:pPr>
        <w:ind w:left="3905" w:hanging="711"/>
      </w:pPr>
      <w:rPr>
        <w:rFonts w:hint="default"/>
        <w:lang w:val="ru-RU" w:eastAsia="en-US" w:bidi="ar-SA"/>
      </w:rPr>
    </w:lvl>
    <w:lvl w:ilvl="5" w:tplc="FFFFFFFF">
      <w:numFmt w:val="bullet"/>
      <w:lvlText w:val="•"/>
      <w:lvlJc w:val="left"/>
      <w:pPr>
        <w:ind w:left="4852" w:hanging="711"/>
      </w:pPr>
      <w:rPr>
        <w:rFonts w:hint="default"/>
        <w:lang w:val="ru-RU" w:eastAsia="en-US" w:bidi="ar-SA"/>
      </w:rPr>
    </w:lvl>
    <w:lvl w:ilvl="6" w:tplc="FFFFFFFF">
      <w:numFmt w:val="bullet"/>
      <w:lvlText w:val="•"/>
      <w:lvlJc w:val="left"/>
      <w:pPr>
        <w:ind w:left="5798" w:hanging="711"/>
      </w:pPr>
      <w:rPr>
        <w:rFonts w:hint="default"/>
        <w:lang w:val="ru-RU" w:eastAsia="en-US" w:bidi="ar-SA"/>
      </w:rPr>
    </w:lvl>
    <w:lvl w:ilvl="7" w:tplc="FFFFFFFF">
      <w:numFmt w:val="bullet"/>
      <w:lvlText w:val="•"/>
      <w:lvlJc w:val="left"/>
      <w:pPr>
        <w:ind w:left="6744" w:hanging="711"/>
      </w:pPr>
      <w:rPr>
        <w:rFonts w:hint="default"/>
        <w:lang w:val="ru-RU" w:eastAsia="en-US" w:bidi="ar-SA"/>
      </w:rPr>
    </w:lvl>
    <w:lvl w:ilvl="8" w:tplc="FFFFFFFF">
      <w:numFmt w:val="bullet"/>
      <w:lvlText w:val="•"/>
      <w:lvlJc w:val="left"/>
      <w:pPr>
        <w:ind w:left="7691" w:hanging="711"/>
      </w:pPr>
      <w:rPr>
        <w:rFonts w:hint="default"/>
        <w:lang w:val="ru-RU" w:eastAsia="en-US" w:bidi="ar-SA"/>
      </w:rPr>
    </w:lvl>
  </w:abstractNum>
  <w:abstractNum w:abstractNumId="14" w15:restartNumberingAfterBreak="0">
    <w:nsid w:val="2B215C24"/>
    <w:multiLevelType w:val="hybridMultilevel"/>
    <w:tmpl w:val="46ACAB9C"/>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0877E0"/>
    <w:multiLevelType w:val="hybridMultilevel"/>
    <w:tmpl w:val="54D03440"/>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1F323F"/>
    <w:multiLevelType w:val="hybridMultilevel"/>
    <w:tmpl w:val="AE70879E"/>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7" w15:restartNumberingAfterBreak="0">
    <w:nsid w:val="31386329"/>
    <w:multiLevelType w:val="hybridMultilevel"/>
    <w:tmpl w:val="AD4CC600"/>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4C5B0C"/>
    <w:multiLevelType w:val="hybridMultilevel"/>
    <w:tmpl w:val="4FD4C648"/>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840A9A"/>
    <w:multiLevelType w:val="hybridMultilevel"/>
    <w:tmpl w:val="C368FF8C"/>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713687"/>
    <w:multiLevelType w:val="hybridMultilevel"/>
    <w:tmpl w:val="1CB6D396"/>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46A6ACA"/>
    <w:multiLevelType w:val="hybridMultilevel"/>
    <w:tmpl w:val="05503C38"/>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717795F"/>
    <w:multiLevelType w:val="hybridMultilevel"/>
    <w:tmpl w:val="2BA6F97C"/>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15F75F9"/>
    <w:multiLevelType w:val="hybridMultilevel"/>
    <w:tmpl w:val="468251F6"/>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B3E18CA"/>
    <w:multiLevelType w:val="hybridMultilevel"/>
    <w:tmpl w:val="59543E64"/>
    <w:lvl w:ilvl="0" w:tplc="54628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6B6F4F"/>
    <w:multiLevelType w:val="hybridMultilevel"/>
    <w:tmpl w:val="F9AE3F04"/>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E250C1B"/>
    <w:multiLevelType w:val="hybridMultilevel"/>
    <w:tmpl w:val="0ED086F8"/>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E80275"/>
    <w:multiLevelType w:val="hybridMultilevel"/>
    <w:tmpl w:val="BE740DA4"/>
    <w:lvl w:ilvl="0" w:tplc="C304FEA2">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A2EAF"/>
    <w:multiLevelType w:val="hybridMultilevel"/>
    <w:tmpl w:val="4B28C600"/>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835366"/>
    <w:multiLevelType w:val="hybridMultilevel"/>
    <w:tmpl w:val="4A90FFB0"/>
    <w:lvl w:ilvl="0" w:tplc="95623D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8376495"/>
    <w:multiLevelType w:val="hybridMultilevel"/>
    <w:tmpl w:val="02BE8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C623BE"/>
    <w:multiLevelType w:val="hybridMultilevel"/>
    <w:tmpl w:val="EF44886E"/>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DC4316"/>
    <w:multiLevelType w:val="hybridMultilevel"/>
    <w:tmpl w:val="D0D291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B183487"/>
    <w:multiLevelType w:val="hybridMultilevel"/>
    <w:tmpl w:val="48C2CF18"/>
    <w:lvl w:ilvl="0" w:tplc="6FC6A232">
      <w:start w:val="1"/>
      <w:numFmt w:val="decimal"/>
      <w:lvlText w:val="%1."/>
      <w:lvlJc w:val="left"/>
      <w:pPr>
        <w:ind w:left="9717" w:hanging="360"/>
      </w:pPr>
      <w:rPr>
        <w:b w:val="0"/>
      </w:rPr>
    </w:lvl>
    <w:lvl w:ilvl="1" w:tplc="04190019" w:tentative="1">
      <w:start w:val="1"/>
      <w:numFmt w:val="lowerLetter"/>
      <w:lvlText w:val="%2."/>
      <w:lvlJc w:val="left"/>
      <w:pPr>
        <w:ind w:left="10437" w:hanging="360"/>
      </w:pPr>
    </w:lvl>
    <w:lvl w:ilvl="2" w:tplc="0419001B" w:tentative="1">
      <w:start w:val="1"/>
      <w:numFmt w:val="lowerRoman"/>
      <w:lvlText w:val="%3."/>
      <w:lvlJc w:val="right"/>
      <w:pPr>
        <w:ind w:left="11157" w:hanging="180"/>
      </w:pPr>
    </w:lvl>
    <w:lvl w:ilvl="3" w:tplc="0419000F" w:tentative="1">
      <w:start w:val="1"/>
      <w:numFmt w:val="decimal"/>
      <w:lvlText w:val="%4."/>
      <w:lvlJc w:val="left"/>
      <w:pPr>
        <w:ind w:left="11877" w:hanging="360"/>
      </w:pPr>
    </w:lvl>
    <w:lvl w:ilvl="4" w:tplc="04190019" w:tentative="1">
      <w:start w:val="1"/>
      <w:numFmt w:val="lowerLetter"/>
      <w:lvlText w:val="%5."/>
      <w:lvlJc w:val="left"/>
      <w:pPr>
        <w:ind w:left="12597" w:hanging="360"/>
      </w:pPr>
    </w:lvl>
    <w:lvl w:ilvl="5" w:tplc="0419001B" w:tentative="1">
      <w:start w:val="1"/>
      <w:numFmt w:val="lowerRoman"/>
      <w:lvlText w:val="%6."/>
      <w:lvlJc w:val="right"/>
      <w:pPr>
        <w:ind w:left="13317" w:hanging="180"/>
      </w:pPr>
    </w:lvl>
    <w:lvl w:ilvl="6" w:tplc="0419000F" w:tentative="1">
      <w:start w:val="1"/>
      <w:numFmt w:val="decimal"/>
      <w:lvlText w:val="%7."/>
      <w:lvlJc w:val="left"/>
      <w:pPr>
        <w:ind w:left="14037" w:hanging="360"/>
      </w:pPr>
    </w:lvl>
    <w:lvl w:ilvl="7" w:tplc="04190019" w:tentative="1">
      <w:start w:val="1"/>
      <w:numFmt w:val="lowerLetter"/>
      <w:lvlText w:val="%8."/>
      <w:lvlJc w:val="left"/>
      <w:pPr>
        <w:ind w:left="14757" w:hanging="360"/>
      </w:pPr>
    </w:lvl>
    <w:lvl w:ilvl="8" w:tplc="0419001B" w:tentative="1">
      <w:start w:val="1"/>
      <w:numFmt w:val="lowerRoman"/>
      <w:lvlText w:val="%9."/>
      <w:lvlJc w:val="right"/>
      <w:pPr>
        <w:ind w:left="15477" w:hanging="180"/>
      </w:pPr>
    </w:lvl>
  </w:abstractNum>
  <w:abstractNum w:abstractNumId="34" w15:restartNumberingAfterBreak="0">
    <w:nsid w:val="6BFA2B03"/>
    <w:multiLevelType w:val="hybridMultilevel"/>
    <w:tmpl w:val="77903494"/>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DE5BF7"/>
    <w:multiLevelType w:val="hybridMultilevel"/>
    <w:tmpl w:val="B5C2609C"/>
    <w:lvl w:ilvl="0" w:tplc="C304FEA2">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C72E5A"/>
    <w:multiLevelType w:val="hybridMultilevel"/>
    <w:tmpl w:val="788AA68E"/>
    <w:lvl w:ilvl="0" w:tplc="2B244D46">
      <w:start w:val="1"/>
      <w:numFmt w:val="decimal"/>
      <w:lvlText w:val="ПЗ №%1."/>
      <w:lvlJc w:val="left"/>
      <w:pPr>
        <w:ind w:left="720" w:hanging="360"/>
      </w:pPr>
      <w:rPr>
        <w:rFonts w:ascii="Times New Roman" w:hAnsi="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6C058B"/>
    <w:multiLevelType w:val="hybridMultilevel"/>
    <w:tmpl w:val="796EE1AA"/>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9A2F23"/>
    <w:multiLevelType w:val="hybridMultilevel"/>
    <w:tmpl w:val="7592E3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3350E88"/>
    <w:multiLevelType w:val="hybridMultilevel"/>
    <w:tmpl w:val="33DE4D5E"/>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80FBD"/>
    <w:multiLevelType w:val="hybridMultilevel"/>
    <w:tmpl w:val="E35004A0"/>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CC0C8C"/>
    <w:multiLevelType w:val="hybridMultilevel"/>
    <w:tmpl w:val="EBBE8A70"/>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581B8B"/>
    <w:multiLevelType w:val="hybridMultilevel"/>
    <w:tmpl w:val="A84263DE"/>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296719"/>
    <w:multiLevelType w:val="hybridMultilevel"/>
    <w:tmpl w:val="01D0E406"/>
    <w:lvl w:ilvl="0" w:tplc="95623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3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3"/>
  </w:num>
  <w:num w:numId="8">
    <w:abstractNumId w:val="22"/>
  </w:num>
  <w:num w:numId="9">
    <w:abstractNumId w:val="29"/>
  </w:num>
  <w:num w:numId="10">
    <w:abstractNumId w:val="2"/>
  </w:num>
  <w:num w:numId="11">
    <w:abstractNumId w:val="9"/>
  </w:num>
  <w:num w:numId="12">
    <w:abstractNumId w:val="21"/>
  </w:num>
  <w:num w:numId="13">
    <w:abstractNumId w:val="20"/>
  </w:num>
  <w:num w:numId="14">
    <w:abstractNumId w:val="23"/>
  </w:num>
  <w:num w:numId="15">
    <w:abstractNumId w:val="25"/>
  </w:num>
  <w:num w:numId="16">
    <w:abstractNumId w:val="7"/>
  </w:num>
  <w:num w:numId="17">
    <w:abstractNumId w:val="36"/>
  </w:num>
  <w:num w:numId="18">
    <w:abstractNumId w:val="32"/>
  </w:num>
  <w:num w:numId="19">
    <w:abstractNumId w:val="11"/>
  </w:num>
  <w:num w:numId="20">
    <w:abstractNumId w:val="5"/>
  </w:num>
  <w:num w:numId="21">
    <w:abstractNumId w:val="37"/>
  </w:num>
  <w:num w:numId="22">
    <w:abstractNumId w:val="19"/>
  </w:num>
  <w:num w:numId="23">
    <w:abstractNumId w:val="17"/>
  </w:num>
  <w:num w:numId="24">
    <w:abstractNumId w:val="39"/>
  </w:num>
  <w:num w:numId="25">
    <w:abstractNumId w:val="14"/>
  </w:num>
  <w:num w:numId="26">
    <w:abstractNumId w:val="28"/>
  </w:num>
  <w:num w:numId="27">
    <w:abstractNumId w:val="1"/>
  </w:num>
  <w:num w:numId="28">
    <w:abstractNumId w:val="12"/>
  </w:num>
  <w:num w:numId="29">
    <w:abstractNumId w:val="42"/>
  </w:num>
  <w:num w:numId="30">
    <w:abstractNumId w:val="41"/>
  </w:num>
  <w:num w:numId="31">
    <w:abstractNumId w:val="18"/>
  </w:num>
  <w:num w:numId="32">
    <w:abstractNumId w:val="15"/>
  </w:num>
  <w:num w:numId="33">
    <w:abstractNumId w:val="26"/>
  </w:num>
  <w:num w:numId="34">
    <w:abstractNumId w:val="8"/>
  </w:num>
  <w:num w:numId="35">
    <w:abstractNumId w:val="3"/>
  </w:num>
  <w:num w:numId="36">
    <w:abstractNumId w:val="10"/>
  </w:num>
  <w:num w:numId="37">
    <w:abstractNumId w:val="43"/>
  </w:num>
  <w:num w:numId="38">
    <w:abstractNumId w:val="34"/>
  </w:num>
  <w:num w:numId="39">
    <w:abstractNumId w:val="30"/>
  </w:num>
  <w:num w:numId="40">
    <w:abstractNumId w:val="31"/>
  </w:num>
  <w:num w:numId="41">
    <w:abstractNumId w:val="40"/>
  </w:num>
  <w:num w:numId="42">
    <w:abstractNumId w:val="38"/>
  </w:num>
  <w:num w:numId="43">
    <w:abstractNumId w:val="24"/>
  </w:num>
  <w:num w:numId="4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580F"/>
    <w:rsid w:val="00047175"/>
    <w:rsid w:val="00053D44"/>
    <w:rsid w:val="00055C8B"/>
    <w:rsid w:val="00055DC9"/>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22EE"/>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3CA"/>
    <w:rsid w:val="0010278B"/>
    <w:rsid w:val="00102C60"/>
    <w:rsid w:val="00103024"/>
    <w:rsid w:val="00103758"/>
    <w:rsid w:val="00103908"/>
    <w:rsid w:val="001043ED"/>
    <w:rsid w:val="00105550"/>
    <w:rsid w:val="001072E1"/>
    <w:rsid w:val="00113A4D"/>
    <w:rsid w:val="00114981"/>
    <w:rsid w:val="00115C23"/>
    <w:rsid w:val="00117D2D"/>
    <w:rsid w:val="00140E02"/>
    <w:rsid w:val="001464EB"/>
    <w:rsid w:val="00146AEB"/>
    <w:rsid w:val="00146F32"/>
    <w:rsid w:val="00147243"/>
    <w:rsid w:val="00150709"/>
    <w:rsid w:val="00152A47"/>
    <w:rsid w:val="00154358"/>
    <w:rsid w:val="00155F01"/>
    <w:rsid w:val="001611C9"/>
    <w:rsid w:val="00165B87"/>
    <w:rsid w:val="0016621B"/>
    <w:rsid w:val="00170CB4"/>
    <w:rsid w:val="00173D30"/>
    <w:rsid w:val="001750D3"/>
    <w:rsid w:val="00176013"/>
    <w:rsid w:val="00180703"/>
    <w:rsid w:val="00180839"/>
    <w:rsid w:val="001828CC"/>
    <w:rsid w:val="001831EE"/>
    <w:rsid w:val="00183D98"/>
    <w:rsid w:val="0018431B"/>
    <w:rsid w:val="00184BBB"/>
    <w:rsid w:val="00184F0C"/>
    <w:rsid w:val="00186C06"/>
    <w:rsid w:val="00187F3D"/>
    <w:rsid w:val="00190073"/>
    <w:rsid w:val="00190439"/>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51C5"/>
    <w:rsid w:val="001F6803"/>
    <w:rsid w:val="001F7716"/>
    <w:rsid w:val="00200514"/>
    <w:rsid w:val="00200566"/>
    <w:rsid w:val="002019BF"/>
    <w:rsid w:val="002023C4"/>
    <w:rsid w:val="00203606"/>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36CAB"/>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80E"/>
    <w:rsid w:val="003219D7"/>
    <w:rsid w:val="00323142"/>
    <w:rsid w:val="003246DB"/>
    <w:rsid w:val="00331DA7"/>
    <w:rsid w:val="00331EA5"/>
    <w:rsid w:val="00332841"/>
    <w:rsid w:val="003344DC"/>
    <w:rsid w:val="0033573B"/>
    <w:rsid w:val="00335749"/>
    <w:rsid w:val="00335AFE"/>
    <w:rsid w:val="00342217"/>
    <w:rsid w:val="0034328E"/>
    <w:rsid w:val="00354AD4"/>
    <w:rsid w:val="00357727"/>
    <w:rsid w:val="00362730"/>
    <w:rsid w:val="00363D0F"/>
    <w:rsid w:val="00364241"/>
    <w:rsid w:val="00365599"/>
    <w:rsid w:val="00370AD4"/>
    <w:rsid w:val="00371578"/>
    <w:rsid w:val="00374A8E"/>
    <w:rsid w:val="00374C16"/>
    <w:rsid w:val="003758B8"/>
    <w:rsid w:val="00375D07"/>
    <w:rsid w:val="003767B0"/>
    <w:rsid w:val="00376DD1"/>
    <w:rsid w:val="00377C4B"/>
    <w:rsid w:val="0038092E"/>
    <w:rsid w:val="00385028"/>
    <w:rsid w:val="00385185"/>
    <w:rsid w:val="00386318"/>
    <w:rsid w:val="00391163"/>
    <w:rsid w:val="00394830"/>
    <w:rsid w:val="003962E4"/>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3F7B0F"/>
    <w:rsid w:val="00400B54"/>
    <w:rsid w:val="004019C8"/>
    <w:rsid w:val="00402582"/>
    <w:rsid w:val="0040293D"/>
    <w:rsid w:val="00411F0D"/>
    <w:rsid w:val="004127C0"/>
    <w:rsid w:val="00417084"/>
    <w:rsid w:val="004174CF"/>
    <w:rsid w:val="00421EC3"/>
    <w:rsid w:val="0042301B"/>
    <w:rsid w:val="00423C8F"/>
    <w:rsid w:val="004264C3"/>
    <w:rsid w:val="004302FC"/>
    <w:rsid w:val="004328CC"/>
    <w:rsid w:val="004345DD"/>
    <w:rsid w:val="0043633C"/>
    <w:rsid w:val="00436862"/>
    <w:rsid w:val="00437F98"/>
    <w:rsid w:val="00440C86"/>
    <w:rsid w:val="00441A8B"/>
    <w:rsid w:val="004428A6"/>
    <w:rsid w:val="004440C9"/>
    <w:rsid w:val="0044422B"/>
    <w:rsid w:val="00444395"/>
    <w:rsid w:val="004444B7"/>
    <w:rsid w:val="00445233"/>
    <w:rsid w:val="00445A5B"/>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75A5E"/>
    <w:rsid w:val="0048103D"/>
    <w:rsid w:val="00485143"/>
    <w:rsid w:val="00485E2E"/>
    <w:rsid w:val="00486C30"/>
    <w:rsid w:val="00486DEC"/>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B7879"/>
    <w:rsid w:val="004C1642"/>
    <w:rsid w:val="004C28A4"/>
    <w:rsid w:val="004C369B"/>
    <w:rsid w:val="004C550C"/>
    <w:rsid w:val="004C7ABF"/>
    <w:rsid w:val="004D001E"/>
    <w:rsid w:val="004D0756"/>
    <w:rsid w:val="004D191E"/>
    <w:rsid w:val="004D48CF"/>
    <w:rsid w:val="004D4B21"/>
    <w:rsid w:val="004D525E"/>
    <w:rsid w:val="004D6878"/>
    <w:rsid w:val="004D7417"/>
    <w:rsid w:val="004E1864"/>
    <w:rsid w:val="004E4A64"/>
    <w:rsid w:val="004F2475"/>
    <w:rsid w:val="004F3580"/>
    <w:rsid w:val="004F42F3"/>
    <w:rsid w:val="004F5366"/>
    <w:rsid w:val="004F62FA"/>
    <w:rsid w:val="004F6E81"/>
    <w:rsid w:val="004F6EA4"/>
    <w:rsid w:val="004F7283"/>
    <w:rsid w:val="00500E2A"/>
    <w:rsid w:val="005063F8"/>
    <w:rsid w:val="00506EA4"/>
    <w:rsid w:val="00512457"/>
    <w:rsid w:val="00513A47"/>
    <w:rsid w:val="00515E26"/>
    <w:rsid w:val="00520085"/>
    <w:rsid w:val="005208E9"/>
    <w:rsid w:val="00521F32"/>
    <w:rsid w:val="005228A8"/>
    <w:rsid w:val="005240DF"/>
    <w:rsid w:val="00526439"/>
    <w:rsid w:val="00534BBB"/>
    <w:rsid w:val="00540963"/>
    <w:rsid w:val="005425A1"/>
    <w:rsid w:val="005425FE"/>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2C9"/>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2297"/>
    <w:rsid w:val="005C42B5"/>
    <w:rsid w:val="005C5960"/>
    <w:rsid w:val="005C6B7E"/>
    <w:rsid w:val="005D085C"/>
    <w:rsid w:val="005D0A7D"/>
    <w:rsid w:val="005D14FA"/>
    <w:rsid w:val="005D1948"/>
    <w:rsid w:val="005D4ED9"/>
    <w:rsid w:val="005D5B89"/>
    <w:rsid w:val="005E267F"/>
    <w:rsid w:val="005E3065"/>
    <w:rsid w:val="005E358D"/>
    <w:rsid w:val="005E55EC"/>
    <w:rsid w:val="005E6328"/>
    <w:rsid w:val="005F0A65"/>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19F"/>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476AD"/>
    <w:rsid w:val="006519F0"/>
    <w:rsid w:val="0065331E"/>
    <w:rsid w:val="0065391A"/>
    <w:rsid w:val="00656255"/>
    <w:rsid w:val="00657861"/>
    <w:rsid w:val="00661A47"/>
    <w:rsid w:val="00662F59"/>
    <w:rsid w:val="0066335F"/>
    <w:rsid w:val="0066387C"/>
    <w:rsid w:val="00664971"/>
    <w:rsid w:val="00666C86"/>
    <w:rsid w:val="0067301D"/>
    <w:rsid w:val="00673349"/>
    <w:rsid w:val="00675B81"/>
    <w:rsid w:val="00680006"/>
    <w:rsid w:val="00681686"/>
    <w:rsid w:val="00681D67"/>
    <w:rsid w:val="00682626"/>
    <w:rsid w:val="0068285E"/>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6672"/>
    <w:rsid w:val="0069746B"/>
    <w:rsid w:val="00697E0C"/>
    <w:rsid w:val="006A03B1"/>
    <w:rsid w:val="006A4B3A"/>
    <w:rsid w:val="006A4C70"/>
    <w:rsid w:val="006A4C8C"/>
    <w:rsid w:val="006B4CFE"/>
    <w:rsid w:val="006B53B9"/>
    <w:rsid w:val="006B53E5"/>
    <w:rsid w:val="006B6993"/>
    <w:rsid w:val="006B7BF8"/>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1BC5"/>
    <w:rsid w:val="00702EF3"/>
    <w:rsid w:val="0070642F"/>
    <w:rsid w:val="007071DD"/>
    <w:rsid w:val="007074E1"/>
    <w:rsid w:val="007075C4"/>
    <w:rsid w:val="007105A9"/>
    <w:rsid w:val="0071063F"/>
    <w:rsid w:val="00711E28"/>
    <w:rsid w:val="007145FF"/>
    <w:rsid w:val="00715C13"/>
    <w:rsid w:val="00717576"/>
    <w:rsid w:val="00720AAC"/>
    <w:rsid w:val="00720F0D"/>
    <w:rsid w:val="00721A78"/>
    <w:rsid w:val="0072226E"/>
    <w:rsid w:val="00722FA3"/>
    <w:rsid w:val="0072350A"/>
    <w:rsid w:val="007241D4"/>
    <w:rsid w:val="007249E9"/>
    <w:rsid w:val="00725380"/>
    <w:rsid w:val="00727D73"/>
    <w:rsid w:val="00730964"/>
    <w:rsid w:val="007335C3"/>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5B85"/>
    <w:rsid w:val="0077704F"/>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3CC7"/>
    <w:rsid w:val="007C44C0"/>
    <w:rsid w:val="007C7313"/>
    <w:rsid w:val="007C7937"/>
    <w:rsid w:val="007D0CC3"/>
    <w:rsid w:val="007D1402"/>
    <w:rsid w:val="007D3FB5"/>
    <w:rsid w:val="007D49C7"/>
    <w:rsid w:val="007D5D9F"/>
    <w:rsid w:val="007D7C2B"/>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3D82"/>
    <w:rsid w:val="008140D9"/>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44B4B"/>
    <w:rsid w:val="00850140"/>
    <w:rsid w:val="008508ED"/>
    <w:rsid w:val="008555E8"/>
    <w:rsid w:val="008557C8"/>
    <w:rsid w:val="00857F4B"/>
    <w:rsid w:val="008665CA"/>
    <w:rsid w:val="008666FB"/>
    <w:rsid w:val="00866809"/>
    <w:rsid w:val="00871E25"/>
    <w:rsid w:val="008736B1"/>
    <w:rsid w:val="00875C27"/>
    <w:rsid w:val="008804CC"/>
    <w:rsid w:val="00880C83"/>
    <w:rsid w:val="008832FD"/>
    <w:rsid w:val="00883973"/>
    <w:rsid w:val="00884F8B"/>
    <w:rsid w:val="0088531B"/>
    <w:rsid w:val="00885487"/>
    <w:rsid w:val="00885544"/>
    <w:rsid w:val="00885D65"/>
    <w:rsid w:val="00885F94"/>
    <w:rsid w:val="008861FB"/>
    <w:rsid w:val="00886FEF"/>
    <w:rsid w:val="00887581"/>
    <w:rsid w:val="00892BA0"/>
    <w:rsid w:val="008A1465"/>
    <w:rsid w:val="008A22D7"/>
    <w:rsid w:val="008A2F8B"/>
    <w:rsid w:val="008A45D7"/>
    <w:rsid w:val="008A5622"/>
    <w:rsid w:val="008B037A"/>
    <w:rsid w:val="008B05F8"/>
    <w:rsid w:val="008B39B9"/>
    <w:rsid w:val="008B4340"/>
    <w:rsid w:val="008B4846"/>
    <w:rsid w:val="008B5DE2"/>
    <w:rsid w:val="008B6032"/>
    <w:rsid w:val="008B6A74"/>
    <w:rsid w:val="008B7033"/>
    <w:rsid w:val="008C102A"/>
    <w:rsid w:val="008C20E1"/>
    <w:rsid w:val="008C4842"/>
    <w:rsid w:val="008D1A09"/>
    <w:rsid w:val="008D2879"/>
    <w:rsid w:val="008D2893"/>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24B"/>
    <w:rsid w:val="00914695"/>
    <w:rsid w:val="00914F1A"/>
    <w:rsid w:val="009172DE"/>
    <w:rsid w:val="0092003F"/>
    <w:rsid w:val="00920927"/>
    <w:rsid w:val="00921AF6"/>
    <w:rsid w:val="00922B4F"/>
    <w:rsid w:val="00926F2C"/>
    <w:rsid w:val="00927997"/>
    <w:rsid w:val="00927E3F"/>
    <w:rsid w:val="00930AD2"/>
    <w:rsid w:val="009333B3"/>
    <w:rsid w:val="0093545E"/>
    <w:rsid w:val="00935543"/>
    <w:rsid w:val="00937773"/>
    <w:rsid w:val="00937E09"/>
    <w:rsid w:val="00940083"/>
    <w:rsid w:val="00941AE6"/>
    <w:rsid w:val="00941C1B"/>
    <w:rsid w:val="00942589"/>
    <w:rsid w:val="00942BAB"/>
    <w:rsid w:val="00943951"/>
    <w:rsid w:val="00947E00"/>
    <w:rsid w:val="00950E73"/>
    <w:rsid w:val="009512E8"/>
    <w:rsid w:val="0095160D"/>
    <w:rsid w:val="00951791"/>
    <w:rsid w:val="009548D2"/>
    <w:rsid w:val="0095517F"/>
    <w:rsid w:val="00960291"/>
    <w:rsid w:val="00961DF7"/>
    <w:rsid w:val="00962D07"/>
    <w:rsid w:val="0096529D"/>
    <w:rsid w:val="00967149"/>
    <w:rsid w:val="009704F6"/>
    <w:rsid w:val="009723BC"/>
    <w:rsid w:val="00975101"/>
    <w:rsid w:val="009754F9"/>
    <w:rsid w:val="00981CC9"/>
    <w:rsid w:val="00982841"/>
    <w:rsid w:val="00982F28"/>
    <w:rsid w:val="00985329"/>
    <w:rsid w:val="00985511"/>
    <w:rsid w:val="00985801"/>
    <w:rsid w:val="0098587F"/>
    <w:rsid w:val="009906F3"/>
    <w:rsid w:val="009911FB"/>
    <w:rsid w:val="0099148D"/>
    <w:rsid w:val="00992086"/>
    <w:rsid w:val="00993360"/>
    <w:rsid w:val="00995441"/>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5501"/>
    <w:rsid w:val="00A76210"/>
    <w:rsid w:val="00A817CE"/>
    <w:rsid w:val="00A82F4E"/>
    <w:rsid w:val="00A85D9C"/>
    <w:rsid w:val="00A85EEB"/>
    <w:rsid w:val="00A92A8C"/>
    <w:rsid w:val="00A92F5F"/>
    <w:rsid w:val="00A972A0"/>
    <w:rsid w:val="00A97694"/>
    <w:rsid w:val="00AA594B"/>
    <w:rsid w:val="00AA6319"/>
    <w:rsid w:val="00AB2832"/>
    <w:rsid w:val="00AB2C62"/>
    <w:rsid w:val="00AB57B1"/>
    <w:rsid w:val="00AB6459"/>
    <w:rsid w:val="00AB7595"/>
    <w:rsid w:val="00AC1364"/>
    <w:rsid w:val="00AC1761"/>
    <w:rsid w:val="00AC3C66"/>
    <w:rsid w:val="00AC6F92"/>
    <w:rsid w:val="00AC794F"/>
    <w:rsid w:val="00AC7F85"/>
    <w:rsid w:val="00AD1166"/>
    <w:rsid w:val="00AD18ED"/>
    <w:rsid w:val="00AD2967"/>
    <w:rsid w:val="00AD5AC7"/>
    <w:rsid w:val="00AD6E2A"/>
    <w:rsid w:val="00AE011C"/>
    <w:rsid w:val="00AE3013"/>
    <w:rsid w:val="00AF039B"/>
    <w:rsid w:val="00AF0500"/>
    <w:rsid w:val="00AF0E67"/>
    <w:rsid w:val="00AF1BDC"/>
    <w:rsid w:val="00B0197B"/>
    <w:rsid w:val="00B03431"/>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5059"/>
    <w:rsid w:val="00B2602D"/>
    <w:rsid w:val="00B26942"/>
    <w:rsid w:val="00B3099C"/>
    <w:rsid w:val="00B31345"/>
    <w:rsid w:val="00B33262"/>
    <w:rsid w:val="00B34320"/>
    <w:rsid w:val="00B35287"/>
    <w:rsid w:val="00B37D7C"/>
    <w:rsid w:val="00B4197A"/>
    <w:rsid w:val="00B43C28"/>
    <w:rsid w:val="00B440EB"/>
    <w:rsid w:val="00B4442B"/>
    <w:rsid w:val="00B446A9"/>
    <w:rsid w:val="00B44742"/>
    <w:rsid w:val="00B46429"/>
    <w:rsid w:val="00B47F23"/>
    <w:rsid w:val="00B50CD8"/>
    <w:rsid w:val="00B5597F"/>
    <w:rsid w:val="00B6064D"/>
    <w:rsid w:val="00B66CB9"/>
    <w:rsid w:val="00B67519"/>
    <w:rsid w:val="00B67995"/>
    <w:rsid w:val="00B7047A"/>
    <w:rsid w:val="00B715AC"/>
    <w:rsid w:val="00B726F5"/>
    <w:rsid w:val="00B74B2F"/>
    <w:rsid w:val="00B74DE3"/>
    <w:rsid w:val="00B7609F"/>
    <w:rsid w:val="00B761D8"/>
    <w:rsid w:val="00B77846"/>
    <w:rsid w:val="00B77CDF"/>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B7F91"/>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23B4A"/>
    <w:rsid w:val="00C241E3"/>
    <w:rsid w:val="00C3263B"/>
    <w:rsid w:val="00C36949"/>
    <w:rsid w:val="00C37A7C"/>
    <w:rsid w:val="00C40F7F"/>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72D90"/>
    <w:rsid w:val="00C81558"/>
    <w:rsid w:val="00C829D5"/>
    <w:rsid w:val="00C8414F"/>
    <w:rsid w:val="00C850DA"/>
    <w:rsid w:val="00C85F32"/>
    <w:rsid w:val="00C9040F"/>
    <w:rsid w:val="00C93ECD"/>
    <w:rsid w:val="00C9442D"/>
    <w:rsid w:val="00C95A79"/>
    <w:rsid w:val="00C96B92"/>
    <w:rsid w:val="00C96E3C"/>
    <w:rsid w:val="00CA1F16"/>
    <w:rsid w:val="00CA3721"/>
    <w:rsid w:val="00CA5551"/>
    <w:rsid w:val="00CA55DE"/>
    <w:rsid w:val="00CA6847"/>
    <w:rsid w:val="00CA781C"/>
    <w:rsid w:val="00CA7CD5"/>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3BF8"/>
    <w:rsid w:val="00CE48D9"/>
    <w:rsid w:val="00CE66F6"/>
    <w:rsid w:val="00CE697C"/>
    <w:rsid w:val="00CF0E1B"/>
    <w:rsid w:val="00CF422F"/>
    <w:rsid w:val="00CF48F7"/>
    <w:rsid w:val="00CF7249"/>
    <w:rsid w:val="00CF793E"/>
    <w:rsid w:val="00D00554"/>
    <w:rsid w:val="00D03340"/>
    <w:rsid w:val="00D04127"/>
    <w:rsid w:val="00D04C00"/>
    <w:rsid w:val="00D0508E"/>
    <w:rsid w:val="00D060DE"/>
    <w:rsid w:val="00D06377"/>
    <w:rsid w:val="00D108D7"/>
    <w:rsid w:val="00D118C4"/>
    <w:rsid w:val="00D11A97"/>
    <w:rsid w:val="00D12D9F"/>
    <w:rsid w:val="00D14DD9"/>
    <w:rsid w:val="00D21797"/>
    <w:rsid w:val="00D30572"/>
    <w:rsid w:val="00D317E4"/>
    <w:rsid w:val="00D34226"/>
    <w:rsid w:val="00D35139"/>
    <w:rsid w:val="00D35B5C"/>
    <w:rsid w:val="00D36824"/>
    <w:rsid w:val="00D369D3"/>
    <w:rsid w:val="00D4078E"/>
    <w:rsid w:val="00D41243"/>
    <w:rsid w:val="00D43CF8"/>
    <w:rsid w:val="00D442DB"/>
    <w:rsid w:val="00D461D4"/>
    <w:rsid w:val="00D5049A"/>
    <w:rsid w:val="00D507AB"/>
    <w:rsid w:val="00D51FF5"/>
    <w:rsid w:val="00D53093"/>
    <w:rsid w:val="00D5604E"/>
    <w:rsid w:val="00D619C3"/>
    <w:rsid w:val="00D64D0E"/>
    <w:rsid w:val="00D664AD"/>
    <w:rsid w:val="00D679E7"/>
    <w:rsid w:val="00D70607"/>
    <w:rsid w:val="00D7126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97F23"/>
    <w:rsid w:val="00DA1389"/>
    <w:rsid w:val="00DA1923"/>
    <w:rsid w:val="00DA6AC3"/>
    <w:rsid w:val="00DB4061"/>
    <w:rsid w:val="00DB56B7"/>
    <w:rsid w:val="00DB5F6C"/>
    <w:rsid w:val="00DC49DE"/>
    <w:rsid w:val="00DC4C1E"/>
    <w:rsid w:val="00DC4EA5"/>
    <w:rsid w:val="00DD06AB"/>
    <w:rsid w:val="00DD18C5"/>
    <w:rsid w:val="00DD2990"/>
    <w:rsid w:val="00DD2C45"/>
    <w:rsid w:val="00DD371B"/>
    <w:rsid w:val="00DD4A8C"/>
    <w:rsid w:val="00DD7979"/>
    <w:rsid w:val="00DE035B"/>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264"/>
    <w:rsid w:val="00E204D7"/>
    <w:rsid w:val="00E244F7"/>
    <w:rsid w:val="00E2493B"/>
    <w:rsid w:val="00E25FCF"/>
    <w:rsid w:val="00E26E51"/>
    <w:rsid w:val="00E27AA5"/>
    <w:rsid w:val="00E301A4"/>
    <w:rsid w:val="00E314C6"/>
    <w:rsid w:val="00E31F70"/>
    <w:rsid w:val="00E32BF3"/>
    <w:rsid w:val="00E33172"/>
    <w:rsid w:val="00E36E5D"/>
    <w:rsid w:val="00E3776E"/>
    <w:rsid w:val="00E40B75"/>
    <w:rsid w:val="00E41599"/>
    <w:rsid w:val="00E42CD4"/>
    <w:rsid w:val="00E43D15"/>
    <w:rsid w:val="00E4530D"/>
    <w:rsid w:val="00E52169"/>
    <w:rsid w:val="00E5743F"/>
    <w:rsid w:val="00E57C47"/>
    <w:rsid w:val="00E57D5B"/>
    <w:rsid w:val="00E57E0F"/>
    <w:rsid w:val="00E60C88"/>
    <w:rsid w:val="00E61163"/>
    <w:rsid w:val="00E63030"/>
    <w:rsid w:val="00E631C2"/>
    <w:rsid w:val="00E63474"/>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2B50"/>
    <w:rsid w:val="00EA59A4"/>
    <w:rsid w:val="00EB0741"/>
    <w:rsid w:val="00EB0953"/>
    <w:rsid w:val="00EB099E"/>
    <w:rsid w:val="00EB4C0D"/>
    <w:rsid w:val="00EB7DD9"/>
    <w:rsid w:val="00EC143A"/>
    <w:rsid w:val="00EC3BA2"/>
    <w:rsid w:val="00EC3E09"/>
    <w:rsid w:val="00EC4CA0"/>
    <w:rsid w:val="00EC6427"/>
    <w:rsid w:val="00EC6847"/>
    <w:rsid w:val="00ED0A56"/>
    <w:rsid w:val="00ED144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584"/>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77C4B"/>
    <w:rsid w:val="00F80482"/>
    <w:rsid w:val="00F828CB"/>
    <w:rsid w:val="00F83264"/>
    <w:rsid w:val="00F84072"/>
    <w:rsid w:val="00F85341"/>
    <w:rsid w:val="00F857E8"/>
    <w:rsid w:val="00F905E1"/>
    <w:rsid w:val="00F90EC6"/>
    <w:rsid w:val="00F92B13"/>
    <w:rsid w:val="00F9338A"/>
    <w:rsid w:val="00F95014"/>
    <w:rsid w:val="00F971A2"/>
    <w:rsid w:val="00FA2006"/>
    <w:rsid w:val="00FA2772"/>
    <w:rsid w:val="00FA2949"/>
    <w:rsid w:val="00FA3D15"/>
    <w:rsid w:val="00FA4216"/>
    <w:rsid w:val="00FA61F1"/>
    <w:rsid w:val="00FA6D17"/>
    <w:rsid w:val="00FB0645"/>
    <w:rsid w:val="00FB4D82"/>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1DE4"/>
  <w15:docId w15:val="{C3A9FAAB-1846-4A12-869E-718632ED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DEC"/>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A07FC9"/>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07FC9"/>
    <w:rPr>
      <w:sz w:val="20"/>
      <w:szCs w:val="20"/>
    </w:rPr>
  </w:style>
  <w:style w:type="character" w:styleId="a8">
    <w:name w:val="footnote reference"/>
    <w:basedOn w:val="a0"/>
    <w:uiPriority w:val="99"/>
    <w:semiHidden/>
    <w:unhideWhenUsed/>
    <w:rsid w:val="00A07FC9"/>
    <w:rPr>
      <w:vertAlign w:val="superscript"/>
    </w:rPr>
  </w:style>
  <w:style w:type="paragraph" w:styleId="a9">
    <w:name w:val="Normal (Web)"/>
    <w:basedOn w:val="a"/>
    <w:uiPriority w:val="99"/>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F53D3D"/>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AF0E67"/>
  </w:style>
  <w:style w:type="paragraph" w:styleId="ac">
    <w:name w:val="footer"/>
    <w:basedOn w:val="a"/>
    <w:link w:val="ad"/>
    <w:uiPriority w:val="99"/>
    <w:unhideWhenUsed/>
    <w:rsid w:val="00F53D3D"/>
    <w:pPr>
      <w:tabs>
        <w:tab w:val="center" w:pos="4680"/>
        <w:tab w:val="right" w:pos="9360"/>
      </w:tabs>
      <w:spacing w:after="0" w:line="240" w:lineRule="auto"/>
    </w:pPr>
  </w:style>
  <w:style w:type="character" w:customStyle="1" w:styleId="ad">
    <w:name w:val="Нижний колонтитул Знак"/>
    <w:basedOn w:val="a0"/>
    <w:link w:val="ac"/>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e">
    <w:name w:val="annotation text"/>
    <w:basedOn w:val="a"/>
    <w:link w:val="af"/>
    <w:uiPriority w:val="99"/>
    <w:unhideWhenUsed/>
    <w:rsid w:val="00D36824"/>
    <w:pPr>
      <w:spacing w:line="240" w:lineRule="auto"/>
    </w:pPr>
    <w:rPr>
      <w:sz w:val="20"/>
      <w:szCs w:val="20"/>
    </w:rPr>
  </w:style>
  <w:style w:type="character" w:customStyle="1" w:styleId="af">
    <w:name w:val="Текст примечания Знак"/>
    <w:basedOn w:val="a0"/>
    <w:link w:val="ae"/>
    <w:uiPriority w:val="99"/>
    <w:rsid w:val="00D36824"/>
    <w:rPr>
      <w:sz w:val="20"/>
      <w:szCs w:val="20"/>
    </w:rPr>
  </w:style>
  <w:style w:type="character" w:styleId="af0">
    <w:name w:val="annotation reference"/>
    <w:basedOn w:val="a0"/>
    <w:uiPriority w:val="99"/>
    <w:semiHidden/>
    <w:unhideWhenUsed/>
    <w:rsid w:val="00D36824"/>
    <w:rPr>
      <w:sz w:val="16"/>
      <w:szCs w:val="16"/>
    </w:rPr>
  </w:style>
  <w:style w:type="paragraph" w:styleId="af1">
    <w:name w:val="annotation subject"/>
    <w:basedOn w:val="ae"/>
    <w:next w:val="ae"/>
    <w:link w:val="af2"/>
    <w:uiPriority w:val="99"/>
    <w:semiHidden/>
    <w:unhideWhenUsed/>
    <w:rsid w:val="00200566"/>
    <w:rPr>
      <w:b/>
      <w:bCs/>
    </w:rPr>
  </w:style>
  <w:style w:type="character" w:customStyle="1" w:styleId="af2">
    <w:name w:val="Тема примечания Знак"/>
    <w:basedOn w:val="af"/>
    <w:link w:val="af1"/>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3">
    <w:name w:val="Emphasis"/>
    <w:basedOn w:val="a0"/>
    <w:uiPriority w:val="20"/>
    <w:qFormat/>
    <w:rsid w:val="00786051"/>
    <w:rPr>
      <w:i/>
      <w:iCs/>
    </w:rPr>
  </w:style>
  <w:style w:type="character" w:styleId="af4">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5">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table" w:customStyle="1" w:styleId="12">
    <w:name w:val="Сетка таблицы1"/>
    <w:basedOn w:val="a1"/>
    <w:next w:val="a5"/>
    <w:uiPriority w:val="59"/>
    <w:rsid w:val="00103758"/>
    <w:pPr>
      <w:spacing w:after="0" w:line="240" w:lineRule="auto"/>
      <w:ind w:firstLine="70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
    <w:basedOn w:val="a1"/>
    <w:uiPriority w:val="59"/>
    <w:rsid w:val="006562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190439"/>
    <w:pPr>
      <w:widowControl w:val="0"/>
      <w:autoSpaceDE w:val="0"/>
      <w:autoSpaceDN w:val="0"/>
      <w:spacing w:after="0" w:line="240" w:lineRule="auto"/>
      <w:ind w:left="119" w:firstLine="706"/>
      <w:jc w:val="both"/>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1"/>
    <w:rsid w:val="00190439"/>
    <w:rPr>
      <w:rFonts w:ascii="Times New Roman" w:eastAsia="Times New Roman" w:hAnsi="Times New Roman" w:cs="Times New Roman"/>
      <w:sz w:val="24"/>
      <w:szCs w:val="24"/>
    </w:rPr>
  </w:style>
  <w:style w:type="paragraph" w:styleId="af8">
    <w:name w:val="No Spacing"/>
    <w:uiPriority w:val="1"/>
    <w:qFormat/>
    <w:rsid w:val="00E314C6"/>
    <w:pPr>
      <w:spacing w:after="0" w:line="240" w:lineRule="auto"/>
    </w:pPr>
  </w:style>
  <w:style w:type="paragraph" w:customStyle="1" w:styleId="ConsPlusCell">
    <w:name w:val="ConsPlusCell"/>
    <w:uiPriority w:val="99"/>
    <w:rsid w:val="007D7C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512457"/>
    <w:rPr>
      <w:rFonts w:ascii="Times New Roman" w:eastAsia="Times New Roman" w:hAnsi="Times New Roman" w:cs="Times New Roman"/>
      <w:sz w:val="24"/>
      <w:szCs w:val="24"/>
      <w:lang w:eastAsia="ru-RU"/>
    </w:rPr>
  </w:style>
  <w:style w:type="paragraph" w:styleId="af9">
    <w:name w:val="Balloon Text"/>
    <w:basedOn w:val="a"/>
    <w:link w:val="afa"/>
    <w:uiPriority w:val="99"/>
    <w:semiHidden/>
    <w:unhideWhenUsed/>
    <w:rsid w:val="0062619F"/>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62619F"/>
    <w:rPr>
      <w:rFonts w:ascii="Segoe UI" w:hAnsi="Segoe UI" w:cs="Segoe UI"/>
      <w:sz w:val="18"/>
      <w:szCs w:val="18"/>
    </w:rPr>
  </w:style>
  <w:style w:type="character" w:styleId="afb">
    <w:name w:val="Strong"/>
    <w:basedOn w:val="a0"/>
    <w:uiPriority w:val="22"/>
    <w:qFormat/>
    <w:rsid w:val="00926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83062">
      <w:bodyDiv w:val="1"/>
      <w:marLeft w:val="0"/>
      <w:marRight w:val="0"/>
      <w:marTop w:val="0"/>
      <w:marBottom w:val="0"/>
      <w:divBdr>
        <w:top w:val="none" w:sz="0" w:space="0" w:color="auto"/>
        <w:left w:val="none" w:sz="0" w:space="0" w:color="auto"/>
        <w:bottom w:val="none" w:sz="0" w:space="0" w:color="auto"/>
        <w:right w:val="none" w:sz="0" w:space="0" w:color="auto"/>
      </w:divBdr>
    </w:div>
    <w:div w:id="558440500">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17031527">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854535984">
      <w:bodyDiv w:val="1"/>
      <w:marLeft w:val="0"/>
      <w:marRight w:val="0"/>
      <w:marTop w:val="0"/>
      <w:marBottom w:val="0"/>
      <w:divBdr>
        <w:top w:val="none" w:sz="0" w:space="0" w:color="auto"/>
        <w:left w:val="none" w:sz="0" w:space="0" w:color="auto"/>
        <w:bottom w:val="none" w:sz="0" w:space="0" w:color="auto"/>
        <w:right w:val="none" w:sz="0" w:space="0" w:color="auto"/>
      </w:divBdr>
    </w:div>
    <w:div w:id="920598328">
      <w:bodyDiv w:val="1"/>
      <w:marLeft w:val="0"/>
      <w:marRight w:val="0"/>
      <w:marTop w:val="0"/>
      <w:marBottom w:val="0"/>
      <w:divBdr>
        <w:top w:val="none" w:sz="0" w:space="0" w:color="auto"/>
        <w:left w:val="none" w:sz="0" w:space="0" w:color="auto"/>
        <w:bottom w:val="none" w:sz="0" w:space="0" w:color="auto"/>
        <w:right w:val="none" w:sz="0" w:space="0" w:color="auto"/>
      </w:divBdr>
    </w:div>
    <w:div w:id="1010451281">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27303863">
      <w:bodyDiv w:val="1"/>
      <w:marLeft w:val="0"/>
      <w:marRight w:val="0"/>
      <w:marTop w:val="0"/>
      <w:marBottom w:val="0"/>
      <w:divBdr>
        <w:top w:val="none" w:sz="0" w:space="0" w:color="auto"/>
        <w:left w:val="none" w:sz="0" w:space="0" w:color="auto"/>
        <w:bottom w:val="none" w:sz="0" w:space="0" w:color="auto"/>
        <w:right w:val="none" w:sz="0" w:space="0" w:color="auto"/>
      </w:divBdr>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64970027">
      <w:bodyDiv w:val="1"/>
      <w:marLeft w:val="0"/>
      <w:marRight w:val="0"/>
      <w:marTop w:val="0"/>
      <w:marBottom w:val="0"/>
      <w:divBdr>
        <w:top w:val="none" w:sz="0" w:space="0" w:color="auto"/>
        <w:left w:val="none" w:sz="0" w:space="0" w:color="auto"/>
        <w:bottom w:val="none" w:sz="0" w:space="0" w:color="auto"/>
        <w:right w:val="none" w:sz="0" w:space="0" w:color="auto"/>
      </w:divBdr>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40609987">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ege.fipi.ru/bank" TargetMode="External"/><Relationship Id="rId26" Type="http://schemas.openxmlformats.org/officeDocument/2006/relationships/hyperlink" Target="https://www.yaklass.ru/p/informatika" TargetMode="External"/><Relationship Id="rId3" Type="http://schemas.openxmlformats.org/officeDocument/2006/relationships/customXml" Target="../customXml/item3.xml"/><Relationship Id="rId21" Type="http://schemas.openxmlformats.org/officeDocument/2006/relationships/hyperlink" Target="https://stepik.org/course/6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resh.edu.ru/subject/19" TargetMode="External"/><Relationship Id="rId25" Type="http://schemas.openxmlformats.org/officeDocument/2006/relationships/hyperlink" Target="https://learnsql.ru/" TargetMode="External"/><Relationship Id="rId33" Type="http://schemas.openxmlformats.org/officeDocument/2006/relationships/hyperlink" Target="https://cyberleninka.r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tepik.org/course/67" TargetMode="External"/><Relationship Id="rId29" Type="http://schemas.openxmlformats.org/officeDocument/2006/relationships/hyperlink" Target="https://xn--h1adlhdnlo2c.xn--p1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w3schools.com/" TargetMode="External"/><Relationship Id="rId32" Type="http://schemas.openxmlformats.org/officeDocument/2006/relationships/hyperlink" Target="https://diss.rsl.r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python.org/3/tutorial" TargetMode="External"/><Relationship Id="rId28" Type="http://schemas.openxmlformats.org/officeDocument/2006/relationships/hyperlink" Target="https://www.niisi.ru/kumir" TargetMode="External"/><Relationship Id="rId10" Type="http://schemas.openxmlformats.org/officeDocument/2006/relationships/endnotes" Target="endnotes.xml"/><Relationship Id="rId19" Type="http://schemas.openxmlformats.org/officeDocument/2006/relationships/hyperlink" Target="https://www.intuit.ru/studies/courses?category=1" TargetMode="External"/><Relationship Id="rId31" Type="http://schemas.openxmlformats.org/officeDocument/2006/relationships/hyperlink" Target="https://postnauka.org/themes/informatik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code.org/" TargetMode="External"/><Relationship Id="rId27" Type="http://schemas.openxmlformats.org/officeDocument/2006/relationships/hyperlink" Target="https://uchi.ru/" TargetMode="External"/><Relationship Id="rId30" Type="http://schemas.openxmlformats.org/officeDocument/2006/relationships/hyperlink" Target="https://www.lektorium.t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532C7A-E14B-4718-977F-39F738D7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7476</Words>
  <Characters>42614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Ольга Николаевна Шпилевая</cp:lastModifiedBy>
  <cp:revision>4</cp:revision>
  <cp:lastPrinted>2026-05-22T10:04:00Z</cp:lastPrinted>
  <dcterms:created xsi:type="dcterms:W3CDTF">2026-05-28T11:58:00Z</dcterms:created>
  <dcterms:modified xsi:type="dcterms:W3CDTF">2026-05-28T14:09:00Z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