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Pr="008829C4">
        <w:rPr>
          <w:b/>
        </w:rPr>
        <w:t>производственной практики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8829C4">
        <w:rPr>
          <w:b/>
          <w:iCs/>
        </w:rPr>
        <w:t xml:space="preserve">для специальности </w:t>
      </w:r>
      <w:r w:rsidR="00E32B9B" w:rsidRPr="00E32B9B">
        <w:rPr>
          <w:b/>
          <w:iCs/>
        </w:rPr>
        <w:t>21.02.05 Земельно имущественные отношения</w:t>
      </w:r>
      <w:r w:rsidR="00E32B9B">
        <w:rPr>
          <w:b/>
          <w:iCs/>
        </w:rPr>
        <w:t>.</w:t>
      </w:r>
    </w:p>
    <w:p w:rsidR="00740597" w:rsidRPr="00026CD8" w:rsidRDefault="00740597" w:rsidP="00026CD8">
      <w:pPr>
        <w:ind w:firstLine="567"/>
        <w:jc w:val="center"/>
        <w:rPr>
          <w:sz w:val="24"/>
          <w:szCs w:val="24"/>
        </w:rPr>
      </w:pPr>
    </w:p>
    <w:p w:rsidR="00740597" w:rsidRDefault="00740597" w:rsidP="00026CD8">
      <w:pPr>
        <w:pStyle w:val="a6"/>
        <w:numPr>
          <w:ilvl w:val="0"/>
          <w:numId w:val="1"/>
        </w:numPr>
        <w:tabs>
          <w:tab w:val="left" w:pos="135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26CD8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026CD8">
        <w:rPr>
          <w:rFonts w:ascii="Times New Roman" w:hAnsi="Times New Roman"/>
          <w:b/>
          <w:sz w:val="24"/>
          <w:szCs w:val="24"/>
        </w:rPr>
        <w:t xml:space="preserve"> </w:t>
      </w:r>
      <w:r w:rsidRPr="00026CD8">
        <w:rPr>
          <w:rFonts w:ascii="Times New Roman" w:hAnsi="Times New Roman"/>
          <w:b/>
          <w:sz w:val="24"/>
          <w:szCs w:val="24"/>
        </w:rPr>
        <w:t>программы</w:t>
      </w:r>
    </w:p>
    <w:p w:rsidR="004C1AAB" w:rsidRPr="00E32B9B" w:rsidRDefault="00166120" w:rsidP="00E32B9B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32B9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Программа производственной практики по специальности </w:t>
      </w:r>
      <w:r w:rsidRPr="00E32B9B">
        <w:rPr>
          <w:rFonts w:ascii="Times New Roman" w:hAnsi="Times New Roman" w:cs="Times New Roman"/>
          <w:b w:val="0"/>
          <w:color w:val="000000"/>
          <w:sz w:val="24"/>
          <w:szCs w:val="24"/>
        </w:rPr>
        <w:t>21.02.05 Земельно имущественные отношения</w:t>
      </w:r>
      <w:r w:rsidRPr="00E32B9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E32B9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E32B9B">
        <w:rPr>
          <w:rFonts w:ascii="Times New Roman" w:hAnsi="Times New Roman" w:cs="Times New Roman"/>
          <w:b w:val="0"/>
          <w:color w:val="000000"/>
          <w:sz w:val="24"/>
          <w:szCs w:val="24"/>
        </w:rPr>
        <w:t>21.02.05 Земельно имущественные отношения</w:t>
      </w:r>
      <w:r w:rsidRPr="00E32B9B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 (Приказ Министерства образования и науки Российской </w:t>
      </w:r>
      <w:r w:rsidRPr="00E32B9B">
        <w:rPr>
          <w:rFonts w:ascii="Times New Roman" w:hAnsi="Times New Roman" w:cs="Times New Roman"/>
          <w:b w:val="0"/>
          <w:spacing w:val="-4"/>
          <w:sz w:val="24"/>
          <w:szCs w:val="24"/>
        </w:rPr>
        <w:t>Федерации от 12 мая  2014 г. № 486</w:t>
      </w:r>
      <w:r w:rsidRPr="00E32B9B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, </w:t>
      </w:r>
      <w:r w:rsidRPr="00E32B9B">
        <w:rPr>
          <w:rFonts w:ascii="Times New Roman" w:hAnsi="Times New Roman" w:cs="Times New Roman"/>
          <w:b w:val="0"/>
          <w:spacing w:val="-4"/>
          <w:sz w:val="24"/>
          <w:szCs w:val="24"/>
        </w:rPr>
        <w:t>зарегистрированного Министерством Юстиции России 27 июня 2014 г.  № 32885), входящей в состав укрупненной группы специальностей  21.00.00  Прикладная геология, горное дело, нефтегазовое дело и геодезия.</w:t>
      </w:r>
      <w:r w:rsidRPr="00E32B9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End"/>
    </w:p>
    <w:p w:rsidR="00166120" w:rsidRPr="00E32B9B" w:rsidRDefault="00657287" w:rsidP="00E32B9B">
      <w:pPr>
        <w:shd w:val="clear" w:color="auto" w:fill="FFFFFF"/>
        <w:ind w:right="5" w:firstLine="566"/>
        <w:jc w:val="both"/>
        <w:rPr>
          <w:color w:val="000000"/>
          <w:sz w:val="24"/>
          <w:szCs w:val="24"/>
        </w:rPr>
      </w:pPr>
      <w:r w:rsidRPr="00E32B9B">
        <w:rPr>
          <w:color w:val="000000"/>
          <w:sz w:val="24"/>
          <w:szCs w:val="24"/>
        </w:rPr>
        <w:t xml:space="preserve">Программа производственной практики может быть использована в дополнительном профессиональном образовании: в программах повышения квалификации и переподготовки по </w:t>
      </w:r>
      <w:r w:rsidRPr="00E32B9B">
        <w:rPr>
          <w:sz w:val="24"/>
          <w:szCs w:val="24"/>
        </w:rPr>
        <w:t>специальности</w:t>
      </w:r>
      <w:r w:rsidRPr="00E32B9B">
        <w:rPr>
          <w:iCs/>
          <w:spacing w:val="-1"/>
          <w:sz w:val="24"/>
          <w:szCs w:val="24"/>
        </w:rPr>
        <w:t xml:space="preserve"> 21.02.05 Земельно-имущественные отношения </w:t>
      </w:r>
      <w:r w:rsidRPr="00E32B9B">
        <w:rPr>
          <w:sz w:val="24"/>
          <w:szCs w:val="24"/>
        </w:rPr>
        <w:t>и</w:t>
      </w:r>
      <w:r w:rsidRPr="00E32B9B">
        <w:rPr>
          <w:color w:val="000000"/>
          <w:sz w:val="24"/>
          <w:szCs w:val="24"/>
        </w:rPr>
        <w:t xml:space="preserve"> профессиональной подготовке по профессиям: специалист в земельно-имущественных отношениях, техник – инвентаризатор,  геодезист, риэлтор, специалист в земельно-кадастровой палате.</w:t>
      </w:r>
    </w:p>
    <w:p w:rsidR="00657287" w:rsidRPr="00E32B9B" w:rsidRDefault="00657287" w:rsidP="00E32B9B">
      <w:pPr>
        <w:shd w:val="clear" w:color="auto" w:fill="FFFFFF"/>
        <w:ind w:right="5" w:firstLine="566"/>
        <w:jc w:val="both"/>
        <w:rPr>
          <w:sz w:val="24"/>
          <w:szCs w:val="24"/>
        </w:rPr>
      </w:pPr>
    </w:p>
    <w:p w:rsidR="00CD7574" w:rsidRPr="00E32B9B" w:rsidRDefault="00CF6E6E" w:rsidP="00E32B9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color w:val="000000"/>
          <w:sz w:val="24"/>
          <w:szCs w:val="24"/>
        </w:rPr>
      </w:pPr>
      <w:r w:rsidRPr="00E32B9B">
        <w:rPr>
          <w:b/>
          <w:bCs/>
          <w:spacing w:val="-2"/>
          <w:sz w:val="24"/>
          <w:szCs w:val="24"/>
        </w:rPr>
        <w:t xml:space="preserve">2 </w:t>
      </w:r>
      <w:r w:rsidR="00CD7574" w:rsidRPr="00E32B9B">
        <w:rPr>
          <w:b/>
          <w:bCs/>
          <w:spacing w:val="-2"/>
          <w:sz w:val="24"/>
          <w:szCs w:val="24"/>
        </w:rPr>
        <w:t xml:space="preserve">Цели и задачи производственной практики </w:t>
      </w:r>
      <w:r w:rsidR="00CD7574" w:rsidRPr="00E32B9B">
        <w:rPr>
          <w:i/>
          <w:spacing w:val="-2"/>
          <w:sz w:val="24"/>
          <w:szCs w:val="24"/>
        </w:rPr>
        <w:t>(</w:t>
      </w:r>
      <w:r w:rsidR="00CD7574" w:rsidRPr="00E32B9B">
        <w:rPr>
          <w:spacing w:val="-2"/>
          <w:sz w:val="24"/>
          <w:szCs w:val="24"/>
        </w:rPr>
        <w:t>по профилю специальности</w:t>
      </w:r>
      <w:r w:rsidR="00CD7574" w:rsidRPr="00E32B9B">
        <w:rPr>
          <w:i/>
          <w:spacing w:val="-2"/>
          <w:sz w:val="24"/>
          <w:szCs w:val="24"/>
        </w:rPr>
        <w:t>).</w:t>
      </w:r>
      <w:r w:rsidR="00CD7574" w:rsidRPr="00E32B9B">
        <w:rPr>
          <w:spacing w:val="-2"/>
          <w:sz w:val="24"/>
          <w:szCs w:val="24"/>
        </w:rPr>
        <w:br/>
      </w:r>
      <w:r w:rsidR="00CD7574" w:rsidRPr="00E32B9B">
        <w:rPr>
          <w:color w:val="000000"/>
          <w:sz w:val="24"/>
          <w:szCs w:val="24"/>
        </w:rPr>
        <w:t>Целью прохождения производственной практики является овладение видами деятельности</w:t>
      </w:r>
      <w:r w:rsidR="00657287" w:rsidRPr="00E32B9B">
        <w:rPr>
          <w:color w:val="000000"/>
          <w:sz w:val="24"/>
          <w:szCs w:val="24"/>
        </w:rPr>
        <w:t xml:space="preserve"> </w:t>
      </w:r>
      <w:r w:rsidR="008829C4" w:rsidRPr="00E32B9B">
        <w:rPr>
          <w:color w:val="000000"/>
          <w:sz w:val="24"/>
          <w:szCs w:val="24"/>
        </w:rPr>
        <w:t>ВД</w:t>
      </w:r>
      <w:proofErr w:type="gramStart"/>
      <w:r w:rsidR="008829C4" w:rsidRPr="00E32B9B">
        <w:rPr>
          <w:color w:val="000000"/>
          <w:sz w:val="24"/>
          <w:szCs w:val="24"/>
        </w:rPr>
        <w:t>2</w:t>
      </w:r>
      <w:proofErr w:type="gramEnd"/>
      <w:r w:rsidR="008829C4" w:rsidRPr="00E32B9B">
        <w:rPr>
          <w:color w:val="000000"/>
          <w:sz w:val="24"/>
          <w:szCs w:val="24"/>
        </w:rPr>
        <w:t>,ВД3,</w:t>
      </w:r>
      <w:r w:rsidR="00657287" w:rsidRPr="00E32B9B">
        <w:rPr>
          <w:color w:val="000000"/>
          <w:sz w:val="24"/>
          <w:szCs w:val="24"/>
        </w:rPr>
        <w:t>ВД4 и  получение практического опыта:</w:t>
      </w:r>
    </w:p>
    <w:p w:rsidR="00657287" w:rsidRPr="00E32B9B" w:rsidRDefault="00657287" w:rsidP="00084D02">
      <w:pPr>
        <w:pStyle w:val="a6"/>
        <w:numPr>
          <w:ilvl w:val="0"/>
          <w:numId w:val="4"/>
        </w:numPr>
        <w:shd w:val="clear" w:color="auto" w:fill="FFFFFF"/>
        <w:tabs>
          <w:tab w:val="left" w:pos="754"/>
        </w:tabs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B9B">
        <w:rPr>
          <w:rFonts w:ascii="Times New Roman" w:hAnsi="Times New Roman"/>
          <w:sz w:val="24"/>
          <w:szCs w:val="24"/>
        </w:rPr>
        <w:t>ведение кадастровой деятельности;</w:t>
      </w:r>
    </w:p>
    <w:p w:rsidR="00657287" w:rsidRPr="00E32B9B" w:rsidRDefault="00657287" w:rsidP="00084D02">
      <w:pPr>
        <w:pStyle w:val="a6"/>
        <w:numPr>
          <w:ilvl w:val="0"/>
          <w:numId w:val="4"/>
        </w:numPr>
        <w:shd w:val="clear" w:color="auto" w:fill="FFFFFF"/>
        <w:tabs>
          <w:tab w:val="left" w:pos="754"/>
        </w:tabs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B9B">
        <w:rPr>
          <w:rFonts w:ascii="Times New Roman" w:hAnsi="Times New Roman"/>
          <w:sz w:val="24"/>
          <w:szCs w:val="24"/>
        </w:rPr>
        <w:t>выполнения картографо-геодезических работ;</w:t>
      </w:r>
    </w:p>
    <w:p w:rsidR="00657287" w:rsidRPr="00E32B9B" w:rsidRDefault="00657287" w:rsidP="00084D02">
      <w:pPr>
        <w:pStyle w:val="a6"/>
        <w:numPr>
          <w:ilvl w:val="0"/>
          <w:numId w:val="4"/>
        </w:numPr>
        <w:shd w:val="clear" w:color="auto" w:fill="FFFFFF"/>
        <w:tabs>
          <w:tab w:val="left" w:pos="754"/>
        </w:tabs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B9B">
        <w:rPr>
          <w:rFonts w:ascii="Times New Roman" w:hAnsi="Times New Roman"/>
          <w:sz w:val="24"/>
          <w:szCs w:val="24"/>
        </w:rPr>
        <w:t>оценки недвижимого имущества.</w:t>
      </w:r>
    </w:p>
    <w:tbl>
      <w:tblPr>
        <w:tblW w:w="9781" w:type="dxa"/>
        <w:tblInd w:w="-34" w:type="dxa"/>
        <w:tblLook w:val="0000"/>
      </w:tblPr>
      <w:tblGrid>
        <w:gridCol w:w="9781"/>
      </w:tblGrid>
      <w:tr w:rsidR="00CF6E6E" w:rsidRPr="00E32B9B" w:rsidTr="00CF6E6E">
        <w:tc>
          <w:tcPr>
            <w:tcW w:w="9781" w:type="dxa"/>
          </w:tcPr>
          <w:p w:rsidR="00CF6E6E" w:rsidRPr="00E32B9B" w:rsidRDefault="00CF6E6E" w:rsidP="00E32B9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D7574" w:rsidRPr="00E32B9B" w:rsidRDefault="008829C4" w:rsidP="00E32B9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E32B9B">
        <w:rPr>
          <w:sz w:val="24"/>
          <w:szCs w:val="24"/>
        </w:rPr>
        <w:t>Задачи</w:t>
      </w:r>
      <w:r w:rsidR="00CD7574" w:rsidRPr="00E32B9B">
        <w:rPr>
          <w:sz w:val="24"/>
          <w:szCs w:val="24"/>
        </w:rPr>
        <w:t xml:space="preserve"> производственной практики: </w:t>
      </w:r>
    </w:p>
    <w:p w:rsidR="00657287" w:rsidRPr="00E32B9B" w:rsidRDefault="00657287" w:rsidP="00084D02">
      <w:pPr>
        <w:pStyle w:val="a6"/>
        <w:numPr>
          <w:ilvl w:val="0"/>
          <w:numId w:val="5"/>
        </w:numPr>
        <w:shd w:val="clear" w:color="auto" w:fill="FFFFFF"/>
        <w:tabs>
          <w:tab w:val="left" w:pos="754"/>
        </w:tabs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B9B">
        <w:rPr>
          <w:rFonts w:ascii="Times New Roman" w:hAnsi="Times New Roman"/>
          <w:sz w:val="24"/>
          <w:szCs w:val="24"/>
        </w:rPr>
        <w:t xml:space="preserve">закрепление и совершенствование приобретенного в процессе обучения опыта практической деятельности  </w:t>
      </w:r>
      <w:proofErr w:type="gramStart"/>
      <w:r w:rsidRPr="00E32B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2B9B">
        <w:rPr>
          <w:rFonts w:ascii="Times New Roman" w:hAnsi="Times New Roman"/>
          <w:sz w:val="24"/>
          <w:szCs w:val="24"/>
        </w:rPr>
        <w:t xml:space="preserve"> в сфере изучаемой специальности; </w:t>
      </w:r>
    </w:p>
    <w:p w:rsidR="00657287" w:rsidRPr="00E32B9B" w:rsidRDefault="00657287" w:rsidP="00084D02">
      <w:pPr>
        <w:pStyle w:val="a6"/>
        <w:numPr>
          <w:ilvl w:val="0"/>
          <w:numId w:val="5"/>
        </w:numPr>
        <w:shd w:val="clear" w:color="auto" w:fill="FFFFFF"/>
        <w:tabs>
          <w:tab w:val="left" w:pos="754"/>
        </w:tabs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B9B">
        <w:rPr>
          <w:rFonts w:ascii="Times New Roman" w:hAnsi="Times New Roman"/>
          <w:sz w:val="24"/>
          <w:szCs w:val="24"/>
        </w:rPr>
        <w:t>освоение современных производственных процессов, технологий;</w:t>
      </w:r>
    </w:p>
    <w:p w:rsidR="00657287" w:rsidRPr="00E32B9B" w:rsidRDefault="00657287" w:rsidP="00084D02">
      <w:pPr>
        <w:pStyle w:val="a6"/>
        <w:numPr>
          <w:ilvl w:val="0"/>
          <w:numId w:val="5"/>
        </w:numPr>
        <w:shd w:val="clear" w:color="auto" w:fill="FFFFFF"/>
        <w:tabs>
          <w:tab w:val="left" w:pos="754"/>
        </w:tabs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B9B">
        <w:rPr>
          <w:rFonts w:ascii="Times New Roman" w:hAnsi="Times New Roman"/>
          <w:sz w:val="24"/>
          <w:szCs w:val="24"/>
        </w:rPr>
        <w:t>адаптация обучающихся к конкретным условиям деятельности предприятий различных организационно-правовых форм.</w:t>
      </w:r>
    </w:p>
    <w:p w:rsidR="008829C4" w:rsidRPr="00E32B9B" w:rsidRDefault="008829C4" w:rsidP="00E32B9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CF6E6E" w:rsidRPr="00E32B9B" w:rsidRDefault="00CF6E6E" w:rsidP="00E32B9B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E32B9B">
        <w:rPr>
          <w:color w:val="000000"/>
          <w:sz w:val="24"/>
          <w:szCs w:val="24"/>
        </w:rPr>
        <w:t xml:space="preserve">3 </w:t>
      </w:r>
      <w:r w:rsidRPr="00E32B9B">
        <w:rPr>
          <w:b/>
          <w:color w:val="000000"/>
          <w:sz w:val="24"/>
          <w:szCs w:val="24"/>
        </w:rPr>
        <w:t>Результатом производственной практики (по профилю специальности) 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E32B9B" w:rsidTr="00E32B9B">
        <w:trPr>
          <w:trHeight w:val="579"/>
        </w:trPr>
        <w:tc>
          <w:tcPr>
            <w:tcW w:w="1271" w:type="dxa"/>
            <w:vAlign w:val="center"/>
          </w:tcPr>
          <w:p w:rsidR="00CF6E6E" w:rsidRPr="00E32B9B" w:rsidRDefault="00CF6E6E" w:rsidP="00E32B9B">
            <w:pPr>
              <w:pStyle w:val="af"/>
              <w:ind w:firstLine="567"/>
              <w:jc w:val="both"/>
            </w:pPr>
            <w:r w:rsidRPr="00E32B9B">
              <w:t>Код</w:t>
            </w:r>
          </w:p>
        </w:tc>
        <w:tc>
          <w:tcPr>
            <w:tcW w:w="8335" w:type="dxa"/>
            <w:vAlign w:val="center"/>
          </w:tcPr>
          <w:p w:rsidR="00CF6E6E" w:rsidRPr="00E32B9B" w:rsidRDefault="00CF6E6E" w:rsidP="00E32B9B">
            <w:pPr>
              <w:pStyle w:val="af"/>
              <w:ind w:firstLine="567"/>
              <w:jc w:val="both"/>
            </w:pPr>
            <w:r w:rsidRPr="00E32B9B">
              <w:t>Общие компетенции</w:t>
            </w:r>
          </w:p>
        </w:tc>
      </w:tr>
      <w:tr w:rsidR="00587EC9" w:rsidRPr="00E32B9B" w:rsidTr="00E32B9B">
        <w:tc>
          <w:tcPr>
            <w:tcW w:w="1271" w:type="dxa"/>
          </w:tcPr>
          <w:p w:rsidR="00587EC9" w:rsidRPr="00E32B9B" w:rsidRDefault="00587EC9" w:rsidP="00E32B9B">
            <w:pPr>
              <w:pStyle w:val="ad"/>
              <w:jc w:val="both"/>
            </w:pPr>
            <w:r w:rsidRPr="00E32B9B">
              <w:t>ОК 01</w:t>
            </w:r>
          </w:p>
        </w:tc>
        <w:tc>
          <w:tcPr>
            <w:tcW w:w="8335" w:type="dxa"/>
          </w:tcPr>
          <w:p w:rsidR="00587EC9" w:rsidRPr="00E32B9B" w:rsidRDefault="00587EC9" w:rsidP="00E32B9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B9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87EC9" w:rsidRPr="00E32B9B" w:rsidTr="00E32B9B">
        <w:tc>
          <w:tcPr>
            <w:tcW w:w="1271" w:type="dxa"/>
          </w:tcPr>
          <w:p w:rsidR="00587EC9" w:rsidRPr="00E32B9B" w:rsidRDefault="00587EC9" w:rsidP="00E32B9B">
            <w:pPr>
              <w:pStyle w:val="ad"/>
              <w:jc w:val="both"/>
            </w:pPr>
            <w:r w:rsidRPr="00E32B9B">
              <w:t>ОК 02</w:t>
            </w:r>
          </w:p>
        </w:tc>
        <w:tc>
          <w:tcPr>
            <w:tcW w:w="8335" w:type="dxa"/>
          </w:tcPr>
          <w:p w:rsidR="00587EC9" w:rsidRPr="00E32B9B" w:rsidRDefault="00587EC9" w:rsidP="00E32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B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587EC9" w:rsidRPr="00E32B9B" w:rsidTr="00E32B9B">
        <w:tc>
          <w:tcPr>
            <w:tcW w:w="1271" w:type="dxa"/>
          </w:tcPr>
          <w:p w:rsidR="00587EC9" w:rsidRPr="00E32B9B" w:rsidRDefault="00587EC9" w:rsidP="00E32B9B">
            <w:pPr>
              <w:pStyle w:val="ad"/>
              <w:jc w:val="both"/>
            </w:pPr>
            <w:r w:rsidRPr="00E32B9B">
              <w:t>ОК 03</w:t>
            </w:r>
          </w:p>
        </w:tc>
        <w:tc>
          <w:tcPr>
            <w:tcW w:w="8335" w:type="dxa"/>
          </w:tcPr>
          <w:p w:rsidR="00587EC9" w:rsidRPr="00E32B9B" w:rsidRDefault="00587EC9" w:rsidP="00E32B9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B9B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87EC9" w:rsidRPr="00E32B9B" w:rsidTr="00E32B9B">
        <w:tc>
          <w:tcPr>
            <w:tcW w:w="1271" w:type="dxa"/>
          </w:tcPr>
          <w:p w:rsidR="00587EC9" w:rsidRPr="00E32B9B" w:rsidRDefault="00587EC9" w:rsidP="00E32B9B">
            <w:pPr>
              <w:pStyle w:val="ad"/>
              <w:jc w:val="both"/>
            </w:pPr>
            <w:r w:rsidRPr="00E32B9B">
              <w:t>ОК 04</w:t>
            </w:r>
          </w:p>
        </w:tc>
        <w:tc>
          <w:tcPr>
            <w:tcW w:w="8335" w:type="dxa"/>
          </w:tcPr>
          <w:p w:rsidR="00587EC9" w:rsidRPr="00E32B9B" w:rsidRDefault="00587EC9" w:rsidP="00E32B9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B9B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проблемы, оценивать риски и принимать решения в нестандартных </w:t>
            </w:r>
            <w:r w:rsidRPr="00E3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ситуациях.</w:t>
            </w:r>
          </w:p>
        </w:tc>
      </w:tr>
      <w:tr w:rsidR="00587EC9" w:rsidRPr="00E32B9B" w:rsidTr="00E32B9B">
        <w:tc>
          <w:tcPr>
            <w:tcW w:w="1271" w:type="dxa"/>
          </w:tcPr>
          <w:p w:rsidR="00587EC9" w:rsidRPr="00E32B9B" w:rsidRDefault="00587EC9" w:rsidP="00E32B9B">
            <w:pPr>
              <w:pStyle w:val="ad"/>
              <w:jc w:val="both"/>
            </w:pPr>
            <w:r w:rsidRPr="00E32B9B">
              <w:lastRenderedPageBreak/>
              <w:t>ОК 05</w:t>
            </w:r>
          </w:p>
        </w:tc>
        <w:tc>
          <w:tcPr>
            <w:tcW w:w="8335" w:type="dxa"/>
          </w:tcPr>
          <w:p w:rsidR="00587EC9" w:rsidRPr="00E32B9B" w:rsidRDefault="00587EC9" w:rsidP="00E32B9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B9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87EC9" w:rsidRPr="00E32B9B" w:rsidTr="00E32B9B">
        <w:tc>
          <w:tcPr>
            <w:tcW w:w="1271" w:type="dxa"/>
          </w:tcPr>
          <w:p w:rsidR="00587EC9" w:rsidRPr="00E32B9B" w:rsidRDefault="00587EC9" w:rsidP="00E32B9B">
            <w:pPr>
              <w:pStyle w:val="ad"/>
              <w:jc w:val="both"/>
            </w:pPr>
            <w:r w:rsidRPr="00E32B9B">
              <w:t>ОК 06</w:t>
            </w:r>
          </w:p>
        </w:tc>
        <w:tc>
          <w:tcPr>
            <w:tcW w:w="8335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587EC9" w:rsidRPr="00E32B9B" w:rsidTr="00E32B9B">
        <w:tc>
          <w:tcPr>
            <w:tcW w:w="1271" w:type="dxa"/>
          </w:tcPr>
          <w:p w:rsidR="00587EC9" w:rsidRPr="00E32B9B" w:rsidRDefault="00587EC9" w:rsidP="00E32B9B">
            <w:pPr>
              <w:pStyle w:val="ad"/>
              <w:jc w:val="both"/>
            </w:pPr>
            <w:r w:rsidRPr="00E32B9B">
              <w:t>ОК 07</w:t>
            </w:r>
          </w:p>
        </w:tc>
        <w:tc>
          <w:tcPr>
            <w:tcW w:w="8335" w:type="dxa"/>
          </w:tcPr>
          <w:p w:rsidR="00587EC9" w:rsidRPr="00E32B9B" w:rsidRDefault="00587EC9" w:rsidP="00E32B9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B9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87EC9" w:rsidRPr="00E32B9B" w:rsidTr="00E32B9B">
        <w:tc>
          <w:tcPr>
            <w:tcW w:w="1271" w:type="dxa"/>
          </w:tcPr>
          <w:p w:rsidR="00587EC9" w:rsidRPr="00E32B9B" w:rsidRDefault="00587EC9" w:rsidP="00E32B9B">
            <w:pPr>
              <w:pStyle w:val="ad"/>
              <w:jc w:val="both"/>
            </w:pPr>
            <w:r w:rsidRPr="00E32B9B">
              <w:t>ОК 08</w:t>
            </w:r>
          </w:p>
        </w:tc>
        <w:tc>
          <w:tcPr>
            <w:tcW w:w="8335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587EC9" w:rsidRPr="00E32B9B" w:rsidTr="00E32B9B">
        <w:tc>
          <w:tcPr>
            <w:tcW w:w="1271" w:type="dxa"/>
          </w:tcPr>
          <w:p w:rsidR="00587EC9" w:rsidRPr="00E32B9B" w:rsidRDefault="00587EC9" w:rsidP="00E32B9B">
            <w:pPr>
              <w:pStyle w:val="ad"/>
              <w:jc w:val="both"/>
            </w:pPr>
            <w:r w:rsidRPr="00E32B9B">
              <w:t>ОК 09</w:t>
            </w:r>
          </w:p>
        </w:tc>
        <w:tc>
          <w:tcPr>
            <w:tcW w:w="8335" w:type="dxa"/>
          </w:tcPr>
          <w:p w:rsidR="00587EC9" w:rsidRPr="00E32B9B" w:rsidRDefault="00587EC9" w:rsidP="00E32B9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B9B">
              <w:rPr>
                <w:rFonts w:ascii="Times New Roman" w:hAnsi="Times New Roman" w:cs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587EC9" w:rsidRPr="00E32B9B" w:rsidTr="00E32B9B">
        <w:tc>
          <w:tcPr>
            <w:tcW w:w="1271" w:type="dxa"/>
          </w:tcPr>
          <w:p w:rsidR="00587EC9" w:rsidRPr="00E32B9B" w:rsidRDefault="00587EC9" w:rsidP="00E32B9B">
            <w:pPr>
              <w:pStyle w:val="ad"/>
              <w:jc w:val="both"/>
            </w:pPr>
            <w:r w:rsidRPr="00E32B9B">
              <w:t>ОК 10</w:t>
            </w:r>
          </w:p>
        </w:tc>
        <w:tc>
          <w:tcPr>
            <w:tcW w:w="8335" w:type="dxa"/>
          </w:tcPr>
          <w:p w:rsidR="00587EC9" w:rsidRPr="00E32B9B" w:rsidRDefault="00587EC9" w:rsidP="00E32B9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B9B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CF6E6E" w:rsidRPr="00E32B9B" w:rsidRDefault="00CF6E6E" w:rsidP="00E32B9B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E32B9B" w:rsidRDefault="00CF6E6E" w:rsidP="00E32B9B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E32B9B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402"/>
      </w:tblGrid>
      <w:tr w:rsidR="00CF6E6E" w:rsidRPr="00E32B9B" w:rsidTr="00E2209E">
        <w:tc>
          <w:tcPr>
            <w:tcW w:w="1204" w:type="dxa"/>
          </w:tcPr>
          <w:p w:rsidR="00CF6E6E" w:rsidRPr="00E32B9B" w:rsidRDefault="00CF6E6E" w:rsidP="00E32B9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32B9B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E32B9B" w:rsidRDefault="00CF6E6E" w:rsidP="00E32B9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02" w:type="dxa"/>
          </w:tcPr>
          <w:p w:rsidR="00CF6E6E" w:rsidRPr="00E32B9B" w:rsidRDefault="00CF6E6E" w:rsidP="00E32B9B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32B9B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32B9B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Осуществление кадастровых отношений.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Выполнять комплекс кадастровых процедур.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Определять кадастровую стоимость земель.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Выполнять кадастровую съемку.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Осуществлять кадастровый и технический учет объектов недвижимости.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Формировать кадастровое дело.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32B9B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Картографо-геодезическое сопровождение земельно-имущественных отношений. 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B9B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B9B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 xml:space="preserve">ПК 3.5 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Выполнять поверку и юстировку геодезических приборов и инструментов.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32B9B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b/>
                <w:sz w:val="24"/>
                <w:szCs w:val="24"/>
              </w:rPr>
            </w:pPr>
            <w:r w:rsidRPr="00E32B9B">
              <w:rPr>
                <w:b/>
                <w:sz w:val="24"/>
                <w:szCs w:val="24"/>
              </w:rPr>
              <w:t>Определение стоимости недвижимого имущества.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9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расчеты по оценке объекта оценки на основе применимых подходов и методов оценки. 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4.4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4.5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Классифицировать здания и сооружения в соответствии с принятой типологией</w:t>
            </w:r>
          </w:p>
        </w:tc>
      </w:tr>
      <w:tr w:rsidR="00587EC9" w:rsidRPr="00E32B9B" w:rsidTr="00E2209E">
        <w:tc>
          <w:tcPr>
            <w:tcW w:w="1204" w:type="dxa"/>
          </w:tcPr>
          <w:p w:rsidR="00587EC9" w:rsidRPr="00E32B9B" w:rsidRDefault="00587EC9" w:rsidP="00E32B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32B9B">
              <w:rPr>
                <w:bCs/>
                <w:iCs/>
                <w:sz w:val="24"/>
                <w:szCs w:val="24"/>
              </w:rPr>
              <w:t>ПК 4.6</w:t>
            </w:r>
          </w:p>
        </w:tc>
        <w:tc>
          <w:tcPr>
            <w:tcW w:w="8402" w:type="dxa"/>
          </w:tcPr>
          <w:p w:rsidR="00587EC9" w:rsidRPr="00E32B9B" w:rsidRDefault="00587EC9" w:rsidP="00E32B9B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E32B9B">
              <w:rPr>
                <w:sz w:val="24"/>
                <w:szCs w:val="24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</w:tr>
    </w:tbl>
    <w:p w:rsidR="00C8677F" w:rsidRPr="00E32B9B" w:rsidRDefault="00C8677F" w:rsidP="00E32B9B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CF6E6E" w:rsidRPr="00E32B9B" w:rsidRDefault="00CF6E6E" w:rsidP="00E32B9B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E32B9B">
        <w:rPr>
          <w:b/>
          <w:bCs/>
          <w:color w:val="000000"/>
          <w:sz w:val="24"/>
          <w:szCs w:val="24"/>
        </w:rPr>
        <w:t>4 Количество часов на освоение программы этапа производственной практики (по профилю специальности)</w:t>
      </w:r>
      <w:r w:rsidRPr="00E32B9B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E32B9B" w:rsidRDefault="00CF6E6E" w:rsidP="00E32B9B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E32B9B">
        <w:rPr>
          <w:color w:val="000000"/>
          <w:sz w:val="24"/>
          <w:szCs w:val="24"/>
        </w:rPr>
        <w:t>Всего</w:t>
      </w:r>
      <w:r w:rsidR="00587EC9" w:rsidRPr="00E32B9B">
        <w:rPr>
          <w:color w:val="000000"/>
          <w:sz w:val="24"/>
          <w:szCs w:val="24"/>
        </w:rPr>
        <w:t xml:space="preserve"> 180</w:t>
      </w:r>
      <w:r w:rsidRPr="00E32B9B">
        <w:rPr>
          <w:color w:val="000000"/>
          <w:sz w:val="24"/>
          <w:szCs w:val="24"/>
        </w:rPr>
        <w:t xml:space="preserve"> </w:t>
      </w:r>
      <w:r w:rsidR="00587EC9" w:rsidRPr="00E32B9B">
        <w:rPr>
          <w:color w:val="000000"/>
          <w:sz w:val="24"/>
          <w:szCs w:val="24"/>
        </w:rPr>
        <w:t>часов</w:t>
      </w:r>
      <w:r w:rsidRPr="00E32B9B">
        <w:rPr>
          <w:color w:val="000000"/>
          <w:sz w:val="24"/>
          <w:szCs w:val="24"/>
        </w:rPr>
        <w:t>, в том числе:</w:t>
      </w:r>
    </w:p>
    <w:p w:rsidR="00CF6E6E" w:rsidRPr="00E32B9B" w:rsidRDefault="00587EC9" w:rsidP="00E32B9B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E32B9B">
        <w:rPr>
          <w:color w:val="000000"/>
          <w:sz w:val="24"/>
          <w:szCs w:val="24"/>
        </w:rPr>
        <w:t xml:space="preserve">По ПМ 02 – 72 </w:t>
      </w:r>
      <w:r w:rsidR="00CF6E6E" w:rsidRPr="00E32B9B">
        <w:rPr>
          <w:color w:val="000000"/>
          <w:sz w:val="24"/>
          <w:szCs w:val="24"/>
        </w:rPr>
        <w:t>часа,</w:t>
      </w:r>
    </w:p>
    <w:p w:rsidR="00CF6E6E" w:rsidRPr="00E32B9B" w:rsidRDefault="00587EC9" w:rsidP="00E32B9B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E32B9B">
        <w:rPr>
          <w:color w:val="000000"/>
          <w:sz w:val="24"/>
          <w:szCs w:val="24"/>
        </w:rPr>
        <w:lastRenderedPageBreak/>
        <w:t xml:space="preserve">По ПМ 03 – 36 </w:t>
      </w:r>
      <w:r w:rsidR="00CF6E6E" w:rsidRPr="00E32B9B">
        <w:rPr>
          <w:color w:val="000000"/>
          <w:sz w:val="24"/>
          <w:szCs w:val="24"/>
        </w:rPr>
        <w:t>часов</w:t>
      </w:r>
      <w:r w:rsidRPr="00E32B9B">
        <w:rPr>
          <w:color w:val="000000"/>
          <w:sz w:val="24"/>
          <w:szCs w:val="24"/>
        </w:rPr>
        <w:t>,</w:t>
      </w:r>
    </w:p>
    <w:p w:rsidR="00CF6E6E" w:rsidRPr="00E32B9B" w:rsidRDefault="00587EC9" w:rsidP="00E32B9B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E32B9B">
        <w:rPr>
          <w:color w:val="000000"/>
          <w:sz w:val="24"/>
          <w:szCs w:val="24"/>
        </w:rPr>
        <w:t xml:space="preserve">По ПМ 04 – 72 </w:t>
      </w:r>
      <w:r w:rsidR="00CF6E6E" w:rsidRPr="00E32B9B">
        <w:rPr>
          <w:color w:val="000000"/>
          <w:sz w:val="24"/>
          <w:szCs w:val="24"/>
        </w:rPr>
        <w:t>часа</w:t>
      </w:r>
      <w:r w:rsidRPr="00E32B9B">
        <w:rPr>
          <w:color w:val="000000"/>
          <w:sz w:val="24"/>
          <w:szCs w:val="24"/>
        </w:rPr>
        <w:t>.</w:t>
      </w:r>
    </w:p>
    <w:p w:rsidR="00CD7574" w:rsidRPr="00E32B9B" w:rsidRDefault="00CD7574" w:rsidP="00E32B9B">
      <w:pPr>
        <w:ind w:firstLine="567"/>
        <w:jc w:val="both"/>
        <w:rPr>
          <w:b/>
          <w:sz w:val="24"/>
          <w:szCs w:val="24"/>
        </w:rPr>
      </w:pPr>
    </w:p>
    <w:p w:rsidR="00740597" w:rsidRPr="00E32B9B" w:rsidRDefault="00CF6E6E" w:rsidP="00E32B9B">
      <w:pPr>
        <w:ind w:firstLine="567"/>
        <w:jc w:val="both"/>
        <w:rPr>
          <w:b/>
          <w:sz w:val="24"/>
          <w:szCs w:val="24"/>
        </w:rPr>
      </w:pPr>
      <w:r w:rsidRPr="00E32B9B">
        <w:rPr>
          <w:b/>
          <w:sz w:val="24"/>
          <w:szCs w:val="24"/>
        </w:rPr>
        <w:t xml:space="preserve">5 </w:t>
      </w:r>
      <w:r w:rsidR="00740597" w:rsidRPr="00E32B9B">
        <w:rPr>
          <w:b/>
          <w:sz w:val="24"/>
          <w:szCs w:val="24"/>
        </w:rPr>
        <w:t xml:space="preserve">Виды работ </w:t>
      </w:r>
      <w:r w:rsidRPr="00E32B9B">
        <w:rPr>
          <w:b/>
          <w:sz w:val="24"/>
          <w:szCs w:val="24"/>
        </w:rPr>
        <w:t>производственной практики</w:t>
      </w:r>
    </w:p>
    <w:p w:rsidR="00E32B9B" w:rsidRPr="00E32B9B" w:rsidRDefault="00E32B9B" w:rsidP="00E32B9B">
      <w:pPr>
        <w:ind w:firstLine="567"/>
        <w:jc w:val="both"/>
        <w:rPr>
          <w:b/>
          <w:sz w:val="24"/>
          <w:szCs w:val="24"/>
        </w:rPr>
      </w:pPr>
    </w:p>
    <w:p w:rsidR="00026CD8" w:rsidRPr="00E32B9B" w:rsidRDefault="00026CD8" w:rsidP="00E32B9B">
      <w:pPr>
        <w:pStyle w:val="ad"/>
        <w:ind w:firstLine="567"/>
        <w:jc w:val="both"/>
        <w:rPr>
          <w:b/>
        </w:rPr>
      </w:pPr>
      <w:r w:rsidRPr="00E32B9B">
        <w:rPr>
          <w:b/>
        </w:rPr>
        <w:t xml:space="preserve">ПМ 02 </w:t>
      </w:r>
      <w:r w:rsidR="00587EC9" w:rsidRPr="00E32B9B">
        <w:rPr>
          <w:b/>
        </w:rPr>
        <w:t>Осуществление кадастровых отношений.</w:t>
      </w:r>
    </w:p>
    <w:p w:rsidR="00587EC9" w:rsidRPr="00E32B9B" w:rsidRDefault="00587EC9" w:rsidP="00084D02">
      <w:pPr>
        <w:pStyle w:val="ad"/>
        <w:numPr>
          <w:ilvl w:val="0"/>
          <w:numId w:val="6"/>
        </w:numPr>
        <w:ind w:left="0" w:firstLine="567"/>
        <w:jc w:val="both"/>
      </w:pPr>
      <w:r w:rsidRPr="00E32B9B">
        <w:t>Введение. Самоорганизация учебно-производственного процесса. Вводный инструктаж.</w:t>
      </w:r>
    </w:p>
    <w:p w:rsidR="00587EC9" w:rsidRPr="00E32B9B" w:rsidRDefault="00587EC9" w:rsidP="00084D02">
      <w:pPr>
        <w:pStyle w:val="ad"/>
        <w:numPr>
          <w:ilvl w:val="0"/>
          <w:numId w:val="6"/>
        </w:numPr>
        <w:ind w:left="0" w:firstLine="567"/>
        <w:jc w:val="both"/>
      </w:pPr>
      <w:r w:rsidRPr="00E32B9B">
        <w:t>Анализ процесса учета и регистрации прав на объекты недвижимости.</w:t>
      </w:r>
    </w:p>
    <w:p w:rsidR="00587EC9" w:rsidRPr="00E32B9B" w:rsidRDefault="00587EC9" w:rsidP="00084D02">
      <w:pPr>
        <w:pStyle w:val="ad"/>
        <w:numPr>
          <w:ilvl w:val="0"/>
          <w:numId w:val="6"/>
        </w:numPr>
        <w:ind w:left="0" w:firstLine="567"/>
        <w:jc w:val="both"/>
        <w:rPr>
          <w:bCs/>
        </w:rPr>
      </w:pPr>
      <w:r w:rsidRPr="00E32B9B">
        <w:rPr>
          <w:bCs/>
        </w:rPr>
        <w:t>Кадастровая деятельность.</w:t>
      </w:r>
    </w:p>
    <w:p w:rsidR="00587EC9" w:rsidRPr="00E32B9B" w:rsidRDefault="00587EC9" w:rsidP="00084D02">
      <w:pPr>
        <w:pStyle w:val="ad"/>
        <w:numPr>
          <w:ilvl w:val="0"/>
          <w:numId w:val="6"/>
        </w:numPr>
        <w:ind w:left="0" w:firstLine="567"/>
        <w:jc w:val="both"/>
        <w:rPr>
          <w:bCs/>
        </w:rPr>
      </w:pPr>
      <w:r w:rsidRPr="00E32B9B">
        <w:rPr>
          <w:bCs/>
        </w:rPr>
        <w:t>Составление договоров на выполнение кадастровых работ.</w:t>
      </w:r>
    </w:p>
    <w:p w:rsidR="00E32B9B" w:rsidRPr="00E32B9B" w:rsidRDefault="00E32B9B" w:rsidP="00E32B9B">
      <w:pPr>
        <w:pStyle w:val="ad"/>
        <w:ind w:left="1287"/>
        <w:jc w:val="both"/>
        <w:rPr>
          <w:bCs/>
        </w:rPr>
      </w:pPr>
    </w:p>
    <w:p w:rsidR="00026CD8" w:rsidRPr="00E32B9B" w:rsidRDefault="00026CD8" w:rsidP="00E32B9B">
      <w:pPr>
        <w:ind w:firstLine="567"/>
        <w:jc w:val="both"/>
        <w:rPr>
          <w:b/>
          <w:sz w:val="24"/>
          <w:szCs w:val="24"/>
        </w:rPr>
      </w:pPr>
      <w:r w:rsidRPr="00E32B9B">
        <w:rPr>
          <w:b/>
          <w:sz w:val="24"/>
          <w:szCs w:val="24"/>
        </w:rPr>
        <w:t>ПМ 03</w:t>
      </w:r>
      <w:r w:rsidR="00587EC9" w:rsidRPr="00E32B9B">
        <w:rPr>
          <w:sz w:val="24"/>
          <w:szCs w:val="24"/>
        </w:rPr>
        <w:t xml:space="preserve"> </w:t>
      </w:r>
      <w:r w:rsidR="00587EC9" w:rsidRPr="00E32B9B">
        <w:rPr>
          <w:b/>
          <w:sz w:val="24"/>
          <w:szCs w:val="24"/>
        </w:rPr>
        <w:t>Картографо-геодезическое сопровождение земельно-имущественных отношений.</w:t>
      </w:r>
    </w:p>
    <w:p w:rsidR="00587EC9" w:rsidRPr="00E32B9B" w:rsidRDefault="00587EC9" w:rsidP="00084D02">
      <w:pPr>
        <w:pStyle w:val="a6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E32B9B">
        <w:rPr>
          <w:rFonts w:ascii="Times New Roman" w:hAnsi="Times New Roman"/>
          <w:iCs/>
          <w:spacing w:val="-3"/>
          <w:sz w:val="24"/>
          <w:szCs w:val="24"/>
        </w:rPr>
        <w:t>Осуществление геодезического сопровождения земельно-имущественных отношений.</w:t>
      </w:r>
    </w:p>
    <w:p w:rsidR="00587EC9" w:rsidRPr="00E32B9B" w:rsidRDefault="00E32B9B" w:rsidP="00084D02">
      <w:pPr>
        <w:pStyle w:val="a6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32B9B">
        <w:rPr>
          <w:rFonts w:ascii="Times New Roman" w:hAnsi="Times New Roman"/>
          <w:sz w:val="24"/>
          <w:szCs w:val="24"/>
        </w:rPr>
        <w:t>Осуществление картографических работ.</w:t>
      </w:r>
    </w:p>
    <w:p w:rsidR="00026CD8" w:rsidRPr="00E32B9B" w:rsidRDefault="00026CD8" w:rsidP="00E32B9B">
      <w:pPr>
        <w:suppressAutoHyphens/>
        <w:ind w:firstLine="567"/>
        <w:jc w:val="both"/>
        <w:rPr>
          <w:b/>
          <w:sz w:val="24"/>
          <w:szCs w:val="24"/>
        </w:rPr>
      </w:pPr>
      <w:r w:rsidRPr="00E32B9B">
        <w:rPr>
          <w:b/>
          <w:sz w:val="24"/>
          <w:szCs w:val="24"/>
        </w:rPr>
        <w:t>ПМ 04</w:t>
      </w:r>
      <w:r w:rsidR="00587EC9" w:rsidRPr="00E32B9B">
        <w:rPr>
          <w:sz w:val="24"/>
          <w:szCs w:val="24"/>
        </w:rPr>
        <w:t xml:space="preserve"> </w:t>
      </w:r>
      <w:r w:rsidR="00587EC9" w:rsidRPr="00E32B9B">
        <w:rPr>
          <w:b/>
          <w:sz w:val="24"/>
          <w:szCs w:val="24"/>
        </w:rPr>
        <w:t>Определение стоимости недвижимого имущества.</w:t>
      </w:r>
    </w:p>
    <w:p w:rsidR="00E32B9B" w:rsidRPr="00E32B9B" w:rsidRDefault="00E32B9B" w:rsidP="00084D02">
      <w:pPr>
        <w:pStyle w:val="a6"/>
        <w:numPr>
          <w:ilvl w:val="0"/>
          <w:numId w:val="8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B9B">
        <w:rPr>
          <w:rFonts w:ascii="Times New Roman" w:hAnsi="Times New Roman"/>
          <w:sz w:val="24"/>
          <w:szCs w:val="24"/>
        </w:rPr>
        <w:t>Сбор и обработка необходимой и достаточной информации об объекте оценки и аналогичных объектах.</w:t>
      </w:r>
    </w:p>
    <w:p w:rsidR="00E32B9B" w:rsidRPr="00E32B9B" w:rsidRDefault="00E32B9B" w:rsidP="00084D02">
      <w:pPr>
        <w:pStyle w:val="a6"/>
        <w:numPr>
          <w:ilvl w:val="0"/>
          <w:numId w:val="8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B9B">
        <w:rPr>
          <w:rFonts w:ascii="Times New Roman" w:hAnsi="Times New Roman"/>
          <w:sz w:val="24"/>
          <w:szCs w:val="24"/>
        </w:rPr>
        <w:t xml:space="preserve">Расчеты по оценке объекта оценки на основе применимых подходов </w:t>
      </w:r>
      <w:proofErr w:type="spellStart"/>
      <w:r w:rsidRPr="00E32B9B">
        <w:rPr>
          <w:rFonts w:ascii="Times New Roman" w:hAnsi="Times New Roman"/>
          <w:sz w:val="24"/>
          <w:szCs w:val="24"/>
        </w:rPr>
        <w:t>иметодов</w:t>
      </w:r>
      <w:proofErr w:type="spellEnd"/>
      <w:r w:rsidRPr="00E32B9B">
        <w:rPr>
          <w:rFonts w:ascii="Times New Roman" w:hAnsi="Times New Roman"/>
          <w:sz w:val="24"/>
          <w:szCs w:val="24"/>
        </w:rPr>
        <w:t xml:space="preserve"> оценки.</w:t>
      </w:r>
    </w:p>
    <w:p w:rsidR="00E32B9B" w:rsidRPr="00E32B9B" w:rsidRDefault="00E32B9B" w:rsidP="00084D02">
      <w:pPr>
        <w:pStyle w:val="a6"/>
        <w:numPr>
          <w:ilvl w:val="0"/>
          <w:numId w:val="8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B9B">
        <w:rPr>
          <w:rFonts w:ascii="Times New Roman" w:hAnsi="Times New Roman"/>
          <w:sz w:val="24"/>
          <w:szCs w:val="24"/>
        </w:rPr>
        <w:t>Обобщение результатов, полученных различными  подходами, и заключение об итоговой величине стоимости объекта оценки.</w:t>
      </w:r>
    </w:p>
    <w:p w:rsidR="00E32B9B" w:rsidRPr="00E32B9B" w:rsidRDefault="00E32B9B" w:rsidP="00084D02">
      <w:pPr>
        <w:pStyle w:val="a6"/>
        <w:numPr>
          <w:ilvl w:val="0"/>
          <w:numId w:val="8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B9B">
        <w:rPr>
          <w:rFonts w:ascii="Times New Roman" w:hAnsi="Times New Roman"/>
          <w:sz w:val="24"/>
          <w:szCs w:val="24"/>
        </w:rPr>
        <w:t>Классификация  зданий и сооружений в соответствии с принятой типологией.</w:t>
      </w:r>
    </w:p>
    <w:p w:rsidR="00E32B9B" w:rsidRPr="00E32B9B" w:rsidRDefault="00E32B9B" w:rsidP="00084D02">
      <w:pPr>
        <w:pStyle w:val="a6"/>
        <w:numPr>
          <w:ilvl w:val="0"/>
          <w:numId w:val="8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B9B">
        <w:rPr>
          <w:rFonts w:ascii="Times New Roman" w:hAnsi="Times New Roman"/>
          <w:sz w:val="24"/>
          <w:szCs w:val="24"/>
        </w:rPr>
        <w:t>Оформление оценочной документации в соответствии с требованиями нормативных актов, регулирующих правоотношения в этой области.</w:t>
      </w:r>
    </w:p>
    <w:p w:rsidR="00587EC9" w:rsidRPr="00E32B9B" w:rsidRDefault="00587EC9" w:rsidP="00E32B9B">
      <w:pPr>
        <w:suppressAutoHyphens/>
        <w:ind w:firstLine="567"/>
        <w:jc w:val="both"/>
        <w:rPr>
          <w:sz w:val="24"/>
          <w:szCs w:val="24"/>
        </w:rPr>
      </w:pPr>
    </w:p>
    <w:p w:rsidR="008C6CD6" w:rsidRPr="00E32B9B" w:rsidRDefault="004C1AAB" w:rsidP="00E32B9B">
      <w:pPr>
        <w:ind w:firstLine="567"/>
        <w:jc w:val="both"/>
        <w:rPr>
          <w:sz w:val="24"/>
          <w:szCs w:val="24"/>
        </w:rPr>
      </w:pPr>
      <w:r w:rsidRPr="00E32B9B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E32B9B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E32B9B" w:rsidSect="008C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D6461A1"/>
    <w:multiLevelType w:val="hybridMultilevel"/>
    <w:tmpl w:val="5A1E8D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5767AC6"/>
    <w:multiLevelType w:val="hybridMultilevel"/>
    <w:tmpl w:val="A954962C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550117"/>
    <w:multiLevelType w:val="hybridMultilevel"/>
    <w:tmpl w:val="CBF653A4"/>
    <w:lvl w:ilvl="0" w:tplc="38E2B97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3F2143"/>
    <w:multiLevelType w:val="hybridMultilevel"/>
    <w:tmpl w:val="7C265094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273FD0"/>
    <w:multiLevelType w:val="hybridMultilevel"/>
    <w:tmpl w:val="855220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4D02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66120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67FAC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87EC9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57287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677F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2209E"/>
    <w:rsid w:val="00E30A92"/>
    <w:rsid w:val="00E32B9B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EF7D39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16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10</cp:revision>
  <cp:lastPrinted>2021-02-04T07:16:00Z</cp:lastPrinted>
  <dcterms:created xsi:type="dcterms:W3CDTF">2021-02-04T06:04:00Z</dcterms:created>
  <dcterms:modified xsi:type="dcterms:W3CDTF">2021-02-15T11:35:00Z</dcterms:modified>
</cp:coreProperties>
</file>