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B9" w:rsidRDefault="00CA1CB9">
      <w:pPr>
        <w:pStyle w:val="Heading1"/>
        <w:spacing w:before="73"/>
        <w:ind w:left="609" w:right="606" w:hanging="17"/>
        <w:jc w:val="center"/>
        <w:rPr>
          <w:spacing w:val="-5"/>
        </w:rPr>
      </w:pPr>
      <w:bookmarkStart w:id="0" w:name="Учебно-методическое_и_информационное_обе"/>
      <w:bookmarkEnd w:id="0"/>
      <w:r>
        <w:t>Учебно-методическое и информационное обеспечение</w:t>
      </w:r>
      <w:r>
        <w:rPr>
          <w:spacing w:val="1"/>
        </w:rPr>
        <w:t xml:space="preserve"> </w:t>
      </w:r>
      <w:r>
        <w:t xml:space="preserve">образовательного </w:t>
      </w:r>
      <w:proofErr w:type="gramStart"/>
      <w:r>
        <w:t>процесса реализации 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повышения квалификации</w:t>
      </w:r>
      <w:proofErr w:type="gramEnd"/>
    </w:p>
    <w:p w:rsidR="00F26CF7" w:rsidRPr="00F26CF7" w:rsidRDefault="00F26CF7" w:rsidP="00F26CF7">
      <w:pPr>
        <w:jc w:val="center"/>
        <w:rPr>
          <w:rStyle w:val="a6"/>
          <w:color w:val="000000"/>
          <w:sz w:val="28"/>
          <w:szCs w:val="28"/>
        </w:rPr>
      </w:pPr>
      <w:r w:rsidRPr="00F26CF7">
        <w:rPr>
          <w:b/>
          <w:bCs/>
          <w:sz w:val="28"/>
          <w:szCs w:val="28"/>
        </w:rPr>
        <w:t>«</w:t>
      </w:r>
      <w:r w:rsidRPr="00F26CF7">
        <w:rPr>
          <w:rStyle w:val="a6"/>
          <w:color w:val="000000"/>
          <w:sz w:val="28"/>
          <w:szCs w:val="28"/>
        </w:rPr>
        <w:t xml:space="preserve">Современные информационные технологии </w:t>
      </w:r>
    </w:p>
    <w:p w:rsidR="00C544B2" w:rsidRPr="00F26CF7" w:rsidRDefault="00F26CF7" w:rsidP="00F26CF7">
      <w:pPr>
        <w:pStyle w:val="Heading1"/>
        <w:spacing w:before="0"/>
        <w:ind w:left="609" w:right="606" w:hanging="17"/>
        <w:jc w:val="center"/>
        <w:rPr>
          <w:b w:val="0"/>
        </w:rPr>
      </w:pPr>
      <w:r w:rsidRPr="00F26CF7">
        <w:rPr>
          <w:rStyle w:val="a6"/>
          <w:b/>
          <w:color w:val="000000"/>
        </w:rPr>
        <w:t>в сфере</w:t>
      </w:r>
      <w:r w:rsidRPr="00F26CF7">
        <w:rPr>
          <w:rStyle w:val="a6"/>
          <w:color w:val="000000"/>
        </w:rPr>
        <w:t xml:space="preserve"> </w:t>
      </w:r>
      <w:r w:rsidRPr="00F26CF7">
        <w:rPr>
          <w:rStyle w:val="grame"/>
          <w:rFonts w:eastAsiaTheme="majorEastAsia"/>
          <w:color w:val="000000"/>
        </w:rPr>
        <w:t>дополнительного</w:t>
      </w:r>
      <w:r w:rsidRPr="00F26CF7">
        <w:rPr>
          <w:rStyle w:val="a6"/>
          <w:color w:val="000000"/>
        </w:rPr>
        <w:t xml:space="preserve"> </w:t>
      </w:r>
      <w:r w:rsidRPr="00F26CF7">
        <w:rPr>
          <w:rStyle w:val="a6"/>
          <w:b/>
          <w:color w:val="000000"/>
        </w:rPr>
        <w:t>профессионального образования</w:t>
      </w:r>
      <w:r w:rsidRPr="00F26CF7">
        <w:rPr>
          <w:b w:val="0"/>
        </w:rPr>
        <w:t>»</w:t>
      </w:r>
    </w:p>
    <w:p w:rsidR="00C544B2" w:rsidRPr="00F26CF7" w:rsidRDefault="00C544B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C544B2" w:rsidRDefault="00CA1CB9">
      <w:pPr>
        <w:pStyle w:val="a3"/>
        <w:ind w:right="129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(лекций,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семинарских,</w:t>
      </w:r>
      <w:r>
        <w:rPr>
          <w:spacing w:val="3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 т.п.).</w:t>
      </w:r>
    </w:p>
    <w:p w:rsidR="00C544B2" w:rsidRDefault="00CA1CB9">
      <w:pPr>
        <w:pStyle w:val="a3"/>
        <w:ind w:right="123"/>
      </w:pPr>
      <w:r>
        <w:t>Реализация данной дополнительной профессиональной программы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ресурсами: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rPr>
          <w:sz w:val="28"/>
        </w:rPr>
      </w:pPr>
      <w:r>
        <w:rPr>
          <w:sz w:val="28"/>
        </w:rPr>
        <w:t>библиотека;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информационно-справочная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-11"/>
          <w:sz w:val="28"/>
        </w:rPr>
        <w:t xml:space="preserve"> </w:t>
      </w:r>
      <w:r>
        <w:rPr>
          <w:sz w:val="28"/>
        </w:rPr>
        <w:t>плюс»;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jc w:val="left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</w:p>
    <w:p w:rsidR="00C544B2" w:rsidRDefault="00C544B2">
      <w:pPr>
        <w:pStyle w:val="a3"/>
        <w:spacing w:before="4"/>
        <w:ind w:left="0" w:firstLine="0"/>
        <w:jc w:val="left"/>
      </w:pPr>
    </w:p>
    <w:p w:rsidR="007C62A6" w:rsidRDefault="007C62A6">
      <w:pPr>
        <w:pStyle w:val="a3"/>
        <w:spacing w:before="4"/>
        <w:ind w:left="0" w:firstLine="0"/>
        <w:jc w:val="left"/>
      </w:pPr>
    </w:p>
    <w:p w:rsidR="00F26CF7" w:rsidRDefault="00F26CF7" w:rsidP="00F26CF7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1353E2">
        <w:rPr>
          <w:b/>
          <w:sz w:val="28"/>
          <w:szCs w:val="28"/>
        </w:rPr>
        <w:t>Основная литература:</w:t>
      </w:r>
    </w:p>
    <w:p w:rsidR="007C62A6" w:rsidRPr="001353E2" w:rsidRDefault="007C62A6" w:rsidP="00F26CF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26CF7" w:rsidRPr="00A504B5" w:rsidRDefault="00F26CF7" w:rsidP="00F26CF7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A504B5">
        <w:rPr>
          <w:bCs/>
          <w:sz w:val="28"/>
          <w:szCs w:val="28"/>
          <w:shd w:val="clear" w:color="auto" w:fill="FFFFFF"/>
        </w:rPr>
        <w:t>Информатика и информационные технологии в профессиональной деятельности</w:t>
      </w:r>
      <w:proofErr w:type="gramStart"/>
      <w:r w:rsidRPr="00A504B5">
        <w:rPr>
          <w:sz w:val="28"/>
          <w:szCs w:val="28"/>
          <w:shd w:val="clear" w:color="auto" w:fill="FFFFFF"/>
        </w:rPr>
        <w:t> :</w:t>
      </w:r>
      <w:proofErr w:type="gramEnd"/>
      <w:r w:rsidRPr="00A504B5">
        <w:rPr>
          <w:sz w:val="28"/>
          <w:szCs w:val="28"/>
          <w:shd w:val="clear" w:color="auto" w:fill="FFFFFF"/>
        </w:rPr>
        <w:t xml:space="preserve"> учебник / Е.В. Филимонова. </w:t>
      </w:r>
      <w:r w:rsidRPr="001353E2">
        <w:rPr>
          <w:sz w:val="28"/>
          <w:szCs w:val="28"/>
        </w:rPr>
        <w:sym w:font="Symbol" w:char="005B"/>
      </w:r>
      <w:r w:rsidRPr="001353E2">
        <w:rPr>
          <w:sz w:val="28"/>
          <w:szCs w:val="28"/>
        </w:rPr>
        <w:t>Электронный ресурс</w:t>
      </w:r>
      <w:r w:rsidRPr="001353E2">
        <w:rPr>
          <w:sz w:val="28"/>
          <w:szCs w:val="28"/>
        </w:rPr>
        <w:sym w:font="Symbol" w:char="005D"/>
      </w:r>
      <w:r w:rsidRPr="001353E2">
        <w:rPr>
          <w:sz w:val="28"/>
          <w:szCs w:val="28"/>
        </w:rPr>
        <w:t xml:space="preserve">. </w:t>
      </w:r>
      <w:r w:rsidRPr="00A504B5">
        <w:rPr>
          <w:sz w:val="28"/>
          <w:szCs w:val="28"/>
          <w:shd w:val="clear" w:color="auto" w:fill="FFFFFF"/>
        </w:rPr>
        <w:t>— Москва</w:t>
      </w:r>
      <w:proofErr w:type="gramStart"/>
      <w:r w:rsidRPr="00A504B5">
        <w:rPr>
          <w:sz w:val="28"/>
          <w:szCs w:val="28"/>
          <w:shd w:val="clear" w:color="auto" w:fill="FFFFFF"/>
        </w:rPr>
        <w:t xml:space="preserve"> :</w:t>
      </w:r>
      <w:proofErr w:type="gramEnd"/>
      <w:r w:rsidRPr="00A504B5">
        <w:rPr>
          <w:sz w:val="28"/>
          <w:szCs w:val="28"/>
          <w:shd w:val="clear" w:color="auto" w:fill="FFFFFF"/>
        </w:rPr>
        <w:t xml:space="preserve"> Юстиция, 2019. — 213 с. — ISBN 978-5-4365-2703-1. - </w:t>
      </w:r>
      <w:r w:rsidRPr="001353E2">
        <w:rPr>
          <w:sz w:val="28"/>
          <w:szCs w:val="28"/>
          <w:lang w:val="en-US"/>
        </w:rPr>
        <w:t>URL</w:t>
      </w:r>
      <w:r w:rsidRPr="001353E2">
        <w:rPr>
          <w:sz w:val="28"/>
          <w:szCs w:val="28"/>
        </w:rPr>
        <w:t xml:space="preserve"> : </w:t>
      </w:r>
      <w:hyperlink r:id="rId5" w:history="1">
        <w:r w:rsidRPr="00A504B5">
          <w:rPr>
            <w:rStyle w:val="a7"/>
            <w:sz w:val="28"/>
            <w:szCs w:val="28"/>
            <w:shd w:val="clear" w:color="auto" w:fill="FFFFFF"/>
          </w:rPr>
          <w:t>https://www.book.ru/book/930139</w:t>
        </w:r>
      </w:hyperlink>
    </w:p>
    <w:p w:rsidR="00F26CF7" w:rsidRDefault="00F26CF7" w:rsidP="00F26CF7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1353E2">
        <w:rPr>
          <w:sz w:val="28"/>
          <w:szCs w:val="28"/>
        </w:rPr>
        <w:t>Информатика</w:t>
      </w:r>
      <w:proofErr w:type="gramStart"/>
      <w:r w:rsidRPr="001353E2">
        <w:rPr>
          <w:sz w:val="28"/>
          <w:szCs w:val="28"/>
        </w:rPr>
        <w:t> :</w:t>
      </w:r>
      <w:proofErr w:type="gramEnd"/>
      <w:r w:rsidRPr="001353E2">
        <w:rPr>
          <w:sz w:val="28"/>
          <w:szCs w:val="28"/>
        </w:rPr>
        <w:t xml:space="preserve"> учебное пособие / Н.И. </w:t>
      </w:r>
      <w:proofErr w:type="spellStart"/>
      <w:r w:rsidRPr="001353E2">
        <w:rPr>
          <w:sz w:val="28"/>
          <w:szCs w:val="28"/>
        </w:rPr>
        <w:t>Иопа</w:t>
      </w:r>
      <w:proofErr w:type="spellEnd"/>
      <w:r w:rsidRPr="001353E2">
        <w:rPr>
          <w:sz w:val="28"/>
          <w:szCs w:val="28"/>
        </w:rPr>
        <w:t xml:space="preserve">. </w:t>
      </w:r>
      <w:r w:rsidRPr="001353E2">
        <w:rPr>
          <w:sz w:val="28"/>
          <w:szCs w:val="28"/>
        </w:rPr>
        <w:sym w:font="Symbol" w:char="005B"/>
      </w:r>
      <w:r w:rsidRPr="001353E2">
        <w:rPr>
          <w:sz w:val="28"/>
          <w:szCs w:val="28"/>
        </w:rPr>
        <w:t>Электронный ресурс</w:t>
      </w:r>
      <w:r w:rsidRPr="001353E2">
        <w:rPr>
          <w:sz w:val="28"/>
          <w:szCs w:val="28"/>
        </w:rPr>
        <w:sym w:font="Symbol" w:char="005D"/>
      </w:r>
      <w:r w:rsidRPr="001353E2">
        <w:rPr>
          <w:sz w:val="28"/>
          <w:szCs w:val="28"/>
        </w:rPr>
        <w:t>. — Москва</w:t>
      </w:r>
      <w:proofErr w:type="gramStart"/>
      <w:r w:rsidRPr="001353E2">
        <w:rPr>
          <w:sz w:val="28"/>
          <w:szCs w:val="28"/>
        </w:rPr>
        <w:t xml:space="preserve"> :</w:t>
      </w:r>
      <w:proofErr w:type="gramEnd"/>
      <w:r w:rsidRPr="001353E2">
        <w:rPr>
          <w:sz w:val="28"/>
          <w:szCs w:val="28"/>
        </w:rPr>
        <w:t xml:space="preserve"> </w:t>
      </w:r>
      <w:proofErr w:type="spellStart"/>
      <w:r w:rsidRPr="001353E2">
        <w:rPr>
          <w:sz w:val="28"/>
          <w:szCs w:val="28"/>
        </w:rPr>
        <w:t>КноРус</w:t>
      </w:r>
      <w:proofErr w:type="spellEnd"/>
      <w:r w:rsidRPr="001353E2">
        <w:rPr>
          <w:sz w:val="28"/>
          <w:szCs w:val="28"/>
        </w:rPr>
        <w:t xml:space="preserve">, 2016. — 258 с. — Конспект лекций. — </w:t>
      </w:r>
      <w:r w:rsidRPr="001353E2">
        <w:rPr>
          <w:sz w:val="28"/>
          <w:szCs w:val="28"/>
          <w:lang w:val="en-US"/>
        </w:rPr>
        <w:t>URL</w:t>
      </w:r>
      <w:r w:rsidRPr="001353E2">
        <w:rPr>
          <w:sz w:val="28"/>
          <w:szCs w:val="28"/>
        </w:rPr>
        <w:t xml:space="preserve"> : https://</w:t>
      </w:r>
      <w:hyperlink r:id="rId6" w:history="1">
        <w:r w:rsidRPr="001353E2">
          <w:rPr>
            <w:rStyle w:val="a7"/>
            <w:sz w:val="28"/>
            <w:szCs w:val="28"/>
          </w:rPr>
          <w:t>www.book.ru/book/917889</w:t>
        </w:r>
      </w:hyperlink>
    </w:p>
    <w:p w:rsidR="00F26CF7" w:rsidRPr="00A504B5" w:rsidRDefault="00F26CF7" w:rsidP="00F26CF7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A504B5">
        <w:rPr>
          <w:bCs/>
          <w:sz w:val="28"/>
          <w:szCs w:val="28"/>
          <w:shd w:val="clear" w:color="auto" w:fill="FFFFFF"/>
        </w:rPr>
        <w:t>Информационные технологии в образовании. На примере обучения иностранному языку в экономических вузах</w:t>
      </w:r>
      <w:proofErr w:type="gramStart"/>
      <w:r w:rsidRPr="00A504B5">
        <w:rPr>
          <w:sz w:val="28"/>
          <w:szCs w:val="28"/>
          <w:shd w:val="clear" w:color="auto" w:fill="FFFFFF"/>
        </w:rPr>
        <w:t> :</w:t>
      </w:r>
      <w:proofErr w:type="gramEnd"/>
      <w:r w:rsidRPr="00A504B5">
        <w:rPr>
          <w:sz w:val="28"/>
          <w:szCs w:val="28"/>
          <w:shd w:val="clear" w:color="auto" w:fill="FFFFFF"/>
        </w:rPr>
        <w:t xml:space="preserve"> монография / Н.А. Калашникова. </w:t>
      </w:r>
      <w:r w:rsidRPr="001353E2">
        <w:rPr>
          <w:sz w:val="28"/>
          <w:szCs w:val="28"/>
        </w:rPr>
        <w:sym w:font="Symbol" w:char="005B"/>
      </w:r>
      <w:r w:rsidRPr="001353E2">
        <w:rPr>
          <w:sz w:val="28"/>
          <w:szCs w:val="28"/>
        </w:rPr>
        <w:t>Электронный ресурс</w:t>
      </w:r>
      <w:r w:rsidRPr="001353E2">
        <w:rPr>
          <w:sz w:val="28"/>
          <w:szCs w:val="28"/>
        </w:rPr>
        <w:sym w:font="Symbol" w:char="005D"/>
      </w:r>
      <w:r w:rsidRPr="001353E2">
        <w:rPr>
          <w:sz w:val="28"/>
          <w:szCs w:val="28"/>
        </w:rPr>
        <w:t xml:space="preserve">. </w:t>
      </w:r>
      <w:r w:rsidRPr="00A504B5">
        <w:rPr>
          <w:sz w:val="28"/>
          <w:szCs w:val="28"/>
          <w:shd w:val="clear" w:color="auto" w:fill="FFFFFF"/>
        </w:rPr>
        <w:t>— Москва</w:t>
      </w:r>
      <w:proofErr w:type="gramStart"/>
      <w:r w:rsidRPr="00A504B5">
        <w:rPr>
          <w:sz w:val="28"/>
          <w:szCs w:val="28"/>
          <w:shd w:val="clear" w:color="auto" w:fill="FFFFFF"/>
        </w:rPr>
        <w:t xml:space="preserve"> :</w:t>
      </w:r>
      <w:proofErr w:type="gramEnd"/>
      <w:r w:rsidRPr="00A504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04B5">
        <w:rPr>
          <w:sz w:val="28"/>
          <w:szCs w:val="28"/>
          <w:shd w:val="clear" w:color="auto" w:fill="FFFFFF"/>
        </w:rPr>
        <w:t>Русайнс</w:t>
      </w:r>
      <w:proofErr w:type="spellEnd"/>
      <w:r w:rsidRPr="00A504B5">
        <w:rPr>
          <w:sz w:val="28"/>
          <w:szCs w:val="28"/>
          <w:shd w:val="clear" w:color="auto" w:fill="FFFFFF"/>
        </w:rPr>
        <w:t>, 2018. — 63 с. — ISBN 978-5-4365-1326-3. -</w:t>
      </w:r>
      <w:r w:rsidRPr="00A504B5">
        <w:rPr>
          <w:color w:val="333333"/>
          <w:sz w:val="28"/>
          <w:szCs w:val="28"/>
          <w:shd w:val="clear" w:color="auto" w:fill="FFFFFF"/>
        </w:rPr>
        <w:t xml:space="preserve"> </w:t>
      </w:r>
      <w:r w:rsidRPr="001353E2">
        <w:rPr>
          <w:sz w:val="28"/>
          <w:szCs w:val="28"/>
          <w:lang w:val="en-US"/>
        </w:rPr>
        <w:t>URL</w:t>
      </w:r>
      <w:r w:rsidRPr="001353E2">
        <w:rPr>
          <w:sz w:val="28"/>
          <w:szCs w:val="28"/>
        </w:rPr>
        <w:t xml:space="preserve"> : </w:t>
      </w:r>
      <w:hyperlink r:id="rId7" w:history="1">
        <w:r w:rsidRPr="00A504B5">
          <w:rPr>
            <w:rStyle w:val="a7"/>
            <w:sz w:val="28"/>
            <w:szCs w:val="28"/>
          </w:rPr>
          <w:t>https://www.book.ru/book/926016</w:t>
        </w:r>
      </w:hyperlink>
    </w:p>
    <w:p w:rsidR="00F26CF7" w:rsidRPr="00A504B5" w:rsidRDefault="00F26CF7" w:rsidP="00F26CF7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A504B5">
        <w:rPr>
          <w:bCs/>
          <w:sz w:val="28"/>
          <w:szCs w:val="28"/>
          <w:shd w:val="clear" w:color="auto" w:fill="FFFFFF"/>
        </w:rPr>
        <w:t>Информационные технологии в профессиональной деятельности (СПО). Учебник</w:t>
      </w:r>
      <w:proofErr w:type="gramStart"/>
      <w:r w:rsidRPr="00A504B5">
        <w:rPr>
          <w:sz w:val="28"/>
          <w:szCs w:val="28"/>
          <w:shd w:val="clear" w:color="auto" w:fill="FFFFFF"/>
        </w:rPr>
        <w:t> :</w:t>
      </w:r>
      <w:proofErr w:type="gramEnd"/>
      <w:r w:rsidRPr="00A504B5">
        <w:rPr>
          <w:sz w:val="28"/>
          <w:szCs w:val="28"/>
          <w:shd w:val="clear" w:color="auto" w:fill="FFFFFF"/>
        </w:rPr>
        <w:t xml:space="preserve"> учебник / Е.В. Филимонова. </w:t>
      </w:r>
      <w:r w:rsidRPr="001353E2">
        <w:rPr>
          <w:sz w:val="28"/>
          <w:szCs w:val="28"/>
        </w:rPr>
        <w:sym w:font="Symbol" w:char="005B"/>
      </w:r>
      <w:r w:rsidRPr="001353E2">
        <w:rPr>
          <w:sz w:val="28"/>
          <w:szCs w:val="28"/>
        </w:rPr>
        <w:t>Электронный ресурс</w:t>
      </w:r>
      <w:r w:rsidRPr="001353E2">
        <w:rPr>
          <w:sz w:val="28"/>
          <w:szCs w:val="28"/>
        </w:rPr>
        <w:sym w:font="Symbol" w:char="005D"/>
      </w:r>
      <w:r w:rsidRPr="001353E2">
        <w:rPr>
          <w:sz w:val="28"/>
          <w:szCs w:val="28"/>
        </w:rPr>
        <w:t xml:space="preserve">. </w:t>
      </w:r>
      <w:r w:rsidRPr="00A504B5">
        <w:rPr>
          <w:sz w:val="28"/>
          <w:szCs w:val="28"/>
          <w:shd w:val="clear" w:color="auto" w:fill="FFFFFF"/>
        </w:rPr>
        <w:t>— Москва</w:t>
      </w:r>
      <w:proofErr w:type="gramStart"/>
      <w:r w:rsidRPr="00A504B5">
        <w:rPr>
          <w:sz w:val="28"/>
          <w:szCs w:val="28"/>
          <w:shd w:val="clear" w:color="auto" w:fill="FFFFFF"/>
        </w:rPr>
        <w:t xml:space="preserve"> :</w:t>
      </w:r>
      <w:proofErr w:type="gramEnd"/>
      <w:r w:rsidRPr="00A504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04B5">
        <w:rPr>
          <w:sz w:val="28"/>
          <w:szCs w:val="28"/>
          <w:shd w:val="clear" w:color="auto" w:fill="FFFFFF"/>
        </w:rPr>
        <w:t>КноРус</w:t>
      </w:r>
      <w:proofErr w:type="spellEnd"/>
      <w:r w:rsidRPr="00A504B5">
        <w:rPr>
          <w:sz w:val="28"/>
          <w:szCs w:val="28"/>
          <w:shd w:val="clear" w:color="auto" w:fill="FFFFFF"/>
        </w:rPr>
        <w:t>, 2019. — 482 с. — ISBN 978-5-406-06532-7. -</w:t>
      </w:r>
      <w:r w:rsidRPr="00A504B5">
        <w:rPr>
          <w:color w:val="333333"/>
          <w:sz w:val="28"/>
          <w:szCs w:val="28"/>
          <w:shd w:val="clear" w:color="auto" w:fill="FFFFFF"/>
        </w:rPr>
        <w:t xml:space="preserve"> </w:t>
      </w:r>
      <w:r w:rsidRPr="001353E2">
        <w:rPr>
          <w:sz w:val="28"/>
          <w:szCs w:val="28"/>
          <w:lang w:val="en-US"/>
        </w:rPr>
        <w:t>URL</w:t>
      </w:r>
      <w:r w:rsidRPr="001353E2">
        <w:rPr>
          <w:sz w:val="28"/>
          <w:szCs w:val="28"/>
        </w:rPr>
        <w:t xml:space="preserve"> : </w:t>
      </w:r>
      <w:hyperlink r:id="rId8" w:history="1">
        <w:r w:rsidRPr="00A504B5">
          <w:rPr>
            <w:rStyle w:val="a7"/>
            <w:sz w:val="28"/>
            <w:szCs w:val="28"/>
          </w:rPr>
          <w:t>https://www.book.ru/book/929468</w:t>
        </w:r>
      </w:hyperlink>
    </w:p>
    <w:p w:rsidR="00F26CF7" w:rsidRPr="00A504B5" w:rsidRDefault="00F26CF7" w:rsidP="00F26CF7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A504B5">
        <w:rPr>
          <w:bCs/>
          <w:sz w:val="28"/>
          <w:szCs w:val="28"/>
          <w:shd w:val="clear" w:color="auto" w:fill="FFFFFF"/>
        </w:rPr>
        <w:t>Информационные технологии</w:t>
      </w:r>
      <w:proofErr w:type="gramStart"/>
      <w:r w:rsidRPr="00A504B5">
        <w:rPr>
          <w:sz w:val="28"/>
          <w:szCs w:val="28"/>
          <w:shd w:val="clear" w:color="auto" w:fill="FFFFFF"/>
        </w:rPr>
        <w:t> :</w:t>
      </w:r>
      <w:proofErr w:type="gramEnd"/>
      <w:r w:rsidRPr="00A504B5">
        <w:rPr>
          <w:sz w:val="28"/>
          <w:szCs w:val="28"/>
          <w:shd w:val="clear" w:color="auto" w:fill="FFFFFF"/>
        </w:rPr>
        <w:t xml:space="preserve"> учебник / А.А. Хлебников. — Москва</w:t>
      </w:r>
      <w:proofErr w:type="gramStart"/>
      <w:r w:rsidRPr="00A504B5">
        <w:rPr>
          <w:sz w:val="28"/>
          <w:szCs w:val="28"/>
          <w:shd w:val="clear" w:color="auto" w:fill="FFFFFF"/>
        </w:rPr>
        <w:t xml:space="preserve"> :</w:t>
      </w:r>
      <w:proofErr w:type="gramEnd"/>
      <w:r w:rsidRPr="00A504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504B5">
        <w:rPr>
          <w:sz w:val="28"/>
          <w:szCs w:val="28"/>
          <w:shd w:val="clear" w:color="auto" w:fill="FFFFFF"/>
        </w:rPr>
        <w:t>КноРус</w:t>
      </w:r>
      <w:proofErr w:type="spellEnd"/>
      <w:r w:rsidRPr="00A504B5">
        <w:rPr>
          <w:sz w:val="28"/>
          <w:szCs w:val="28"/>
          <w:shd w:val="clear" w:color="auto" w:fill="FFFFFF"/>
        </w:rPr>
        <w:t>, 2018. — 465 </w:t>
      </w:r>
      <w:proofErr w:type="gramStart"/>
      <w:r w:rsidRPr="00A504B5">
        <w:rPr>
          <w:sz w:val="28"/>
          <w:szCs w:val="28"/>
          <w:shd w:val="clear" w:color="auto" w:fill="FFFFFF"/>
        </w:rPr>
        <w:t>с</w:t>
      </w:r>
      <w:proofErr w:type="gramEnd"/>
      <w:r w:rsidRPr="00A504B5">
        <w:rPr>
          <w:sz w:val="28"/>
          <w:szCs w:val="28"/>
          <w:shd w:val="clear" w:color="auto" w:fill="FFFFFF"/>
        </w:rPr>
        <w:t xml:space="preserve">. — Для бакалавров. — ISBN 978-5-406-06130-5. - </w:t>
      </w:r>
      <w:r w:rsidRPr="001353E2">
        <w:rPr>
          <w:sz w:val="28"/>
          <w:szCs w:val="28"/>
          <w:lang w:val="en-US"/>
        </w:rPr>
        <w:t>URL</w:t>
      </w:r>
      <w:r w:rsidRPr="001353E2">
        <w:rPr>
          <w:sz w:val="28"/>
          <w:szCs w:val="28"/>
        </w:rPr>
        <w:t xml:space="preserve"> : </w:t>
      </w:r>
      <w:hyperlink r:id="rId9" w:history="1">
        <w:r w:rsidRPr="00A504B5">
          <w:rPr>
            <w:rStyle w:val="a7"/>
            <w:sz w:val="28"/>
            <w:szCs w:val="28"/>
          </w:rPr>
          <w:t>https://www.book.ru/book/927689</w:t>
        </w:r>
      </w:hyperlink>
    </w:p>
    <w:p w:rsidR="00F26CF7" w:rsidRPr="001353E2" w:rsidRDefault="00F26CF7" w:rsidP="00F26CF7">
      <w:pPr>
        <w:pStyle w:val="a4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1353E2">
        <w:rPr>
          <w:sz w:val="28"/>
          <w:szCs w:val="28"/>
        </w:rPr>
        <w:t>Информационные технологии. Проектирование базы данных технической документации в виде интерактивных электронных технических руководств (ИЭТР) в рамках технологии CALS. Программно-аппаратная организация ИЭТР: учебно-методическое пособие / С.В. </w:t>
      </w:r>
      <w:proofErr w:type="spellStart"/>
      <w:r w:rsidRPr="001353E2">
        <w:rPr>
          <w:sz w:val="28"/>
          <w:szCs w:val="28"/>
        </w:rPr>
        <w:t>Веретехина</w:t>
      </w:r>
      <w:proofErr w:type="spellEnd"/>
      <w:r w:rsidRPr="001353E2">
        <w:rPr>
          <w:sz w:val="28"/>
          <w:szCs w:val="28"/>
        </w:rPr>
        <w:t xml:space="preserve">. </w:t>
      </w:r>
      <w:r>
        <w:rPr>
          <w:sz w:val="28"/>
          <w:szCs w:val="28"/>
        </w:rPr>
        <w:sym w:font="Symbol" w:char="005B"/>
      </w:r>
      <w:r>
        <w:rPr>
          <w:sz w:val="28"/>
          <w:szCs w:val="28"/>
        </w:rPr>
        <w:t>Электронный ресурс</w:t>
      </w:r>
      <w:r>
        <w:rPr>
          <w:sz w:val="28"/>
          <w:szCs w:val="28"/>
        </w:rPr>
        <w:sym w:font="Symbol" w:char="005D"/>
      </w:r>
      <w:r>
        <w:rPr>
          <w:sz w:val="28"/>
          <w:szCs w:val="28"/>
        </w:rPr>
        <w:t xml:space="preserve">. </w:t>
      </w:r>
      <w:r w:rsidRPr="001353E2">
        <w:rPr>
          <w:sz w:val="28"/>
          <w:szCs w:val="28"/>
        </w:rPr>
        <w:t xml:space="preserve">— Москва: </w:t>
      </w:r>
      <w:proofErr w:type="spellStart"/>
      <w:r w:rsidRPr="001353E2">
        <w:rPr>
          <w:sz w:val="28"/>
          <w:szCs w:val="28"/>
        </w:rPr>
        <w:t>Русайнс</w:t>
      </w:r>
      <w:proofErr w:type="spellEnd"/>
      <w:r w:rsidRPr="001353E2">
        <w:rPr>
          <w:sz w:val="28"/>
          <w:szCs w:val="28"/>
        </w:rPr>
        <w:t xml:space="preserve">, 2015. — 124 с. — </w:t>
      </w:r>
      <w:r w:rsidRPr="001353E2">
        <w:rPr>
          <w:sz w:val="28"/>
          <w:szCs w:val="28"/>
          <w:lang w:val="en-US"/>
        </w:rPr>
        <w:t>URL</w:t>
      </w:r>
      <w:proofErr w:type="gramStart"/>
      <w:r w:rsidRPr="001353E2">
        <w:rPr>
          <w:sz w:val="28"/>
          <w:szCs w:val="28"/>
        </w:rPr>
        <w:t xml:space="preserve"> :</w:t>
      </w:r>
      <w:proofErr w:type="gramEnd"/>
      <w:r w:rsidRPr="001353E2">
        <w:rPr>
          <w:sz w:val="28"/>
          <w:szCs w:val="28"/>
        </w:rPr>
        <w:t xml:space="preserve"> https://</w:t>
      </w:r>
      <w:hyperlink r:id="rId10" w:history="1">
        <w:r w:rsidRPr="001353E2">
          <w:rPr>
            <w:rStyle w:val="a7"/>
            <w:sz w:val="28"/>
            <w:szCs w:val="28"/>
          </w:rPr>
          <w:t>www.book.ru/book/916850</w:t>
        </w:r>
      </w:hyperlink>
    </w:p>
    <w:p w:rsidR="00F26CF7" w:rsidRDefault="00F26CF7" w:rsidP="00F26CF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C62A6" w:rsidRDefault="007C62A6" w:rsidP="00F26CF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F26CF7" w:rsidRPr="001353E2" w:rsidRDefault="00F26CF7" w:rsidP="00F26CF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353E2">
        <w:rPr>
          <w:b/>
          <w:sz w:val="28"/>
          <w:szCs w:val="28"/>
        </w:rPr>
        <w:lastRenderedPageBreak/>
        <w:t>Дополнительная литература:</w:t>
      </w:r>
    </w:p>
    <w:p w:rsidR="00F26CF7" w:rsidRPr="001353E2" w:rsidRDefault="00F26CF7" w:rsidP="00F26CF7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proofErr w:type="spellStart"/>
      <w:r w:rsidRPr="001353E2">
        <w:rPr>
          <w:sz w:val="28"/>
          <w:szCs w:val="28"/>
        </w:rPr>
        <w:t>Бордовская</w:t>
      </w:r>
      <w:proofErr w:type="spellEnd"/>
      <w:r w:rsidRPr="001353E2">
        <w:rPr>
          <w:sz w:val="28"/>
          <w:szCs w:val="28"/>
        </w:rPr>
        <w:t xml:space="preserve">, Н. В. Современные образовательные технологии: учебное пособие. / Н.В. </w:t>
      </w:r>
      <w:proofErr w:type="spellStart"/>
      <w:r w:rsidRPr="001353E2">
        <w:rPr>
          <w:sz w:val="28"/>
          <w:szCs w:val="28"/>
        </w:rPr>
        <w:t>Бордовская</w:t>
      </w:r>
      <w:proofErr w:type="spellEnd"/>
      <w:r w:rsidRPr="001353E2">
        <w:rPr>
          <w:sz w:val="28"/>
          <w:szCs w:val="28"/>
        </w:rPr>
        <w:t xml:space="preserve"> под ред. и др. </w:t>
      </w:r>
      <w:r w:rsidRPr="001353E2">
        <w:rPr>
          <w:sz w:val="28"/>
          <w:szCs w:val="28"/>
        </w:rPr>
        <w:sym w:font="Symbol" w:char="005B"/>
      </w:r>
      <w:r w:rsidRPr="001353E2">
        <w:rPr>
          <w:sz w:val="28"/>
          <w:szCs w:val="28"/>
        </w:rPr>
        <w:t>Электронный ресурс</w:t>
      </w:r>
      <w:r w:rsidRPr="001353E2">
        <w:rPr>
          <w:sz w:val="28"/>
          <w:szCs w:val="28"/>
        </w:rPr>
        <w:sym w:font="Symbol" w:char="005D"/>
      </w:r>
      <w:r w:rsidRPr="001353E2">
        <w:rPr>
          <w:sz w:val="28"/>
          <w:szCs w:val="28"/>
        </w:rPr>
        <w:t xml:space="preserve">. — Москва: </w:t>
      </w:r>
      <w:proofErr w:type="spellStart"/>
      <w:r w:rsidRPr="001353E2">
        <w:rPr>
          <w:sz w:val="28"/>
          <w:szCs w:val="28"/>
        </w:rPr>
        <w:t>КноРус</w:t>
      </w:r>
      <w:proofErr w:type="spellEnd"/>
      <w:r w:rsidRPr="001353E2">
        <w:rPr>
          <w:sz w:val="28"/>
          <w:szCs w:val="28"/>
        </w:rPr>
        <w:t xml:space="preserve">, 2016. — 432 с. – URL: </w:t>
      </w:r>
      <w:hyperlink r:id="rId11" w:history="1">
        <w:r w:rsidRPr="001353E2">
          <w:rPr>
            <w:rStyle w:val="a7"/>
            <w:sz w:val="28"/>
            <w:szCs w:val="28"/>
          </w:rPr>
          <w:t>https://www.book.ru/book/918674</w:t>
        </w:r>
      </w:hyperlink>
    </w:p>
    <w:p w:rsidR="00F26CF7" w:rsidRPr="001353E2" w:rsidRDefault="00F26CF7" w:rsidP="00F26CF7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1353E2">
        <w:rPr>
          <w:sz w:val="28"/>
          <w:szCs w:val="28"/>
        </w:rPr>
        <w:t>Защита информационных технологий. Справочник</w:t>
      </w:r>
      <w:proofErr w:type="gramStart"/>
      <w:r w:rsidRPr="001353E2">
        <w:rPr>
          <w:sz w:val="28"/>
          <w:szCs w:val="28"/>
        </w:rPr>
        <w:t> :</w:t>
      </w:r>
      <w:proofErr w:type="gramEnd"/>
      <w:r w:rsidRPr="001353E2">
        <w:rPr>
          <w:sz w:val="28"/>
          <w:szCs w:val="28"/>
        </w:rPr>
        <w:t xml:space="preserve"> справочник / Ю.И. Коваленко. — Москва</w:t>
      </w:r>
      <w:proofErr w:type="gramStart"/>
      <w:r w:rsidRPr="001353E2">
        <w:rPr>
          <w:sz w:val="28"/>
          <w:szCs w:val="28"/>
        </w:rPr>
        <w:t xml:space="preserve"> :</w:t>
      </w:r>
      <w:proofErr w:type="gramEnd"/>
      <w:r w:rsidRPr="001353E2">
        <w:rPr>
          <w:sz w:val="28"/>
          <w:szCs w:val="28"/>
        </w:rPr>
        <w:t xml:space="preserve"> </w:t>
      </w:r>
      <w:proofErr w:type="spellStart"/>
      <w:r w:rsidRPr="001353E2">
        <w:rPr>
          <w:sz w:val="28"/>
          <w:szCs w:val="28"/>
        </w:rPr>
        <w:t>Русайнс</w:t>
      </w:r>
      <w:proofErr w:type="spellEnd"/>
      <w:r w:rsidRPr="001353E2">
        <w:rPr>
          <w:sz w:val="28"/>
          <w:szCs w:val="28"/>
        </w:rPr>
        <w:t xml:space="preserve">, 2016. — 321 с. — </w:t>
      </w:r>
      <w:r w:rsidRPr="001353E2">
        <w:rPr>
          <w:sz w:val="28"/>
          <w:szCs w:val="28"/>
          <w:lang w:val="en-US"/>
        </w:rPr>
        <w:t>URL</w:t>
      </w:r>
      <w:proofErr w:type="gramStart"/>
      <w:r w:rsidRPr="001353E2">
        <w:rPr>
          <w:sz w:val="28"/>
          <w:szCs w:val="28"/>
        </w:rPr>
        <w:t xml:space="preserve"> :</w:t>
      </w:r>
      <w:proofErr w:type="gramEnd"/>
      <w:r w:rsidRPr="001353E2">
        <w:rPr>
          <w:sz w:val="28"/>
          <w:szCs w:val="28"/>
        </w:rPr>
        <w:t xml:space="preserve"> https://</w:t>
      </w:r>
      <w:hyperlink r:id="rId12" w:history="1">
        <w:r w:rsidRPr="001353E2">
          <w:rPr>
            <w:rStyle w:val="a7"/>
            <w:sz w:val="28"/>
            <w:szCs w:val="28"/>
          </w:rPr>
          <w:t>www.book.ru/book/921524</w:t>
        </w:r>
      </w:hyperlink>
    </w:p>
    <w:p w:rsidR="00F26CF7" w:rsidRPr="001353E2" w:rsidRDefault="00F26CF7" w:rsidP="00F26CF7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1353E2">
        <w:rPr>
          <w:sz w:val="28"/>
          <w:szCs w:val="28"/>
        </w:rPr>
        <w:t>Информационные технологии в естественнонаучном образовании и обучении: практика, проблемы и перспективы профессиональной ориентации</w:t>
      </w:r>
      <w:proofErr w:type="gramStart"/>
      <w:r w:rsidRPr="001353E2">
        <w:rPr>
          <w:sz w:val="28"/>
          <w:szCs w:val="28"/>
        </w:rPr>
        <w:t> :</w:t>
      </w:r>
      <w:proofErr w:type="gramEnd"/>
      <w:r w:rsidRPr="001353E2">
        <w:rPr>
          <w:sz w:val="28"/>
          <w:szCs w:val="28"/>
        </w:rPr>
        <w:t xml:space="preserve"> монография / И.В. </w:t>
      </w:r>
      <w:proofErr w:type="spellStart"/>
      <w:r w:rsidRPr="001353E2">
        <w:rPr>
          <w:sz w:val="28"/>
          <w:szCs w:val="28"/>
        </w:rPr>
        <w:t>Гавриленкова</w:t>
      </w:r>
      <w:proofErr w:type="spellEnd"/>
      <w:r w:rsidRPr="001353E2">
        <w:rPr>
          <w:sz w:val="28"/>
          <w:szCs w:val="28"/>
        </w:rPr>
        <w:t xml:space="preserve">. — Астрахань: Астраханский ГУ, 2016. — 76 с. — </w:t>
      </w:r>
      <w:r w:rsidRPr="001353E2">
        <w:rPr>
          <w:sz w:val="28"/>
          <w:szCs w:val="28"/>
          <w:lang w:val="en-US"/>
        </w:rPr>
        <w:t>URL</w:t>
      </w:r>
      <w:proofErr w:type="gramStart"/>
      <w:r w:rsidRPr="001353E2">
        <w:rPr>
          <w:sz w:val="28"/>
          <w:szCs w:val="28"/>
        </w:rPr>
        <w:t xml:space="preserve"> :</w:t>
      </w:r>
      <w:proofErr w:type="gramEnd"/>
      <w:r w:rsidRPr="001353E2">
        <w:rPr>
          <w:sz w:val="28"/>
          <w:szCs w:val="28"/>
        </w:rPr>
        <w:t xml:space="preserve"> https://</w:t>
      </w:r>
      <w:hyperlink r:id="rId13" w:history="1">
        <w:r w:rsidRPr="001353E2">
          <w:rPr>
            <w:rStyle w:val="a7"/>
            <w:sz w:val="28"/>
            <w:szCs w:val="28"/>
          </w:rPr>
          <w:t>www.book.ru/book/917022</w:t>
        </w:r>
      </w:hyperlink>
    </w:p>
    <w:p w:rsidR="00F26CF7" w:rsidRPr="00A504B5" w:rsidRDefault="00F26CF7" w:rsidP="00F26CF7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b/>
          <w:sz w:val="28"/>
          <w:szCs w:val="28"/>
        </w:rPr>
      </w:pPr>
      <w:proofErr w:type="spellStart"/>
      <w:r w:rsidRPr="00A504B5">
        <w:rPr>
          <w:sz w:val="28"/>
          <w:szCs w:val="28"/>
        </w:rPr>
        <w:t>Недбаева</w:t>
      </w:r>
      <w:proofErr w:type="spellEnd"/>
      <w:r w:rsidRPr="00A504B5">
        <w:rPr>
          <w:sz w:val="28"/>
          <w:szCs w:val="28"/>
        </w:rPr>
        <w:t xml:space="preserve">, С. В. Современный педагог: общая психология: учебно-методическое пособие / С.В. </w:t>
      </w:r>
      <w:proofErr w:type="spellStart"/>
      <w:r w:rsidRPr="00A504B5">
        <w:rPr>
          <w:sz w:val="28"/>
          <w:szCs w:val="28"/>
        </w:rPr>
        <w:t>Недбаева</w:t>
      </w:r>
      <w:proofErr w:type="spellEnd"/>
      <w:r w:rsidRPr="00A504B5">
        <w:rPr>
          <w:sz w:val="28"/>
          <w:szCs w:val="28"/>
        </w:rPr>
        <w:t xml:space="preserve"> и др. [Электронный ресурс]. — Москва</w:t>
      </w:r>
      <w:proofErr w:type="gramStart"/>
      <w:r w:rsidRPr="00A504B5">
        <w:rPr>
          <w:sz w:val="28"/>
          <w:szCs w:val="28"/>
        </w:rPr>
        <w:t xml:space="preserve"> :</w:t>
      </w:r>
      <w:proofErr w:type="gramEnd"/>
      <w:r w:rsidRPr="00A504B5">
        <w:rPr>
          <w:sz w:val="28"/>
          <w:szCs w:val="28"/>
        </w:rPr>
        <w:t xml:space="preserve"> </w:t>
      </w:r>
      <w:proofErr w:type="spellStart"/>
      <w:r w:rsidRPr="00A504B5">
        <w:rPr>
          <w:sz w:val="28"/>
          <w:szCs w:val="28"/>
        </w:rPr>
        <w:t>Русайнс</w:t>
      </w:r>
      <w:proofErr w:type="spellEnd"/>
      <w:r w:rsidRPr="00A504B5">
        <w:rPr>
          <w:sz w:val="28"/>
          <w:szCs w:val="28"/>
        </w:rPr>
        <w:t>, 2016. — 274 с. — ISBN 978-5-4365-0786-6. - URL</w:t>
      </w:r>
      <w:proofErr w:type="gramStart"/>
      <w:r w:rsidRPr="00A504B5">
        <w:rPr>
          <w:sz w:val="28"/>
          <w:szCs w:val="28"/>
        </w:rPr>
        <w:t xml:space="preserve"> :</w:t>
      </w:r>
      <w:proofErr w:type="gramEnd"/>
      <w:r w:rsidRPr="00A504B5">
        <w:rPr>
          <w:sz w:val="28"/>
          <w:szCs w:val="28"/>
        </w:rPr>
        <w:t xml:space="preserve"> </w:t>
      </w:r>
      <w:hyperlink r:id="rId14" w:history="1">
        <w:r w:rsidRPr="00A504B5">
          <w:rPr>
            <w:rStyle w:val="a7"/>
            <w:sz w:val="28"/>
            <w:szCs w:val="28"/>
          </w:rPr>
          <w:t>https://www.book.ru/book/920059</w:t>
        </w:r>
      </w:hyperlink>
      <w:r w:rsidRPr="00A504B5">
        <w:rPr>
          <w:sz w:val="28"/>
          <w:szCs w:val="28"/>
        </w:rPr>
        <w:t xml:space="preserve"> </w:t>
      </w:r>
    </w:p>
    <w:p w:rsidR="007C62A6" w:rsidRDefault="007C62A6" w:rsidP="00F26CF7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26CF7" w:rsidRPr="001353E2" w:rsidRDefault="00F26CF7" w:rsidP="00F26CF7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1353E2">
        <w:rPr>
          <w:b/>
          <w:sz w:val="28"/>
          <w:szCs w:val="28"/>
        </w:rPr>
        <w:t>Интернет-ресурсы:</w:t>
      </w:r>
    </w:p>
    <w:p w:rsidR="00F26CF7" w:rsidRPr="001353E2" w:rsidRDefault="00F26CF7" w:rsidP="00F26CF7">
      <w:pPr>
        <w:pStyle w:val="a4"/>
        <w:widowControl/>
        <w:numPr>
          <w:ilvl w:val="0"/>
          <w:numId w:val="5"/>
        </w:numPr>
        <w:tabs>
          <w:tab w:val="left" w:pos="821"/>
          <w:tab w:val="left" w:pos="993"/>
          <w:tab w:val="left" w:pos="1134"/>
        </w:tabs>
        <w:suppressAutoHyphens/>
        <w:autoSpaceDE/>
        <w:autoSpaceDN/>
        <w:ind w:left="0" w:right="0" w:firstLine="709"/>
        <w:rPr>
          <w:bCs/>
          <w:sz w:val="28"/>
          <w:szCs w:val="28"/>
        </w:rPr>
      </w:pPr>
      <w:r w:rsidRPr="001353E2">
        <w:rPr>
          <w:sz w:val="28"/>
          <w:szCs w:val="28"/>
        </w:rPr>
        <w:t xml:space="preserve">Большая научная библиотека. – </w:t>
      </w:r>
      <w:r w:rsidRPr="001353E2">
        <w:rPr>
          <w:sz w:val="28"/>
          <w:szCs w:val="28"/>
          <w:lang w:val="en-US"/>
        </w:rPr>
        <w:t>URL</w:t>
      </w:r>
      <w:r w:rsidRPr="001353E2">
        <w:rPr>
          <w:sz w:val="28"/>
          <w:szCs w:val="28"/>
        </w:rPr>
        <w:t xml:space="preserve"> : </w:t>
      </w:r>
      <w:hyperlink r:id="rId15" w:history="1">
        <w:r w:rsidRPr="001353E2">
          <w:rPr>
            <w:rStyle w:val="a7"/>
            <w:sz w:val="28"/>
            <w:szCs w:val="28"/>
          </w:rPr>
          <w:t>http://www.sci-lib.com</w:t>
        </w:r>
      </w:hyperlink>
      <w:r w:rsidRPr="001353E2">
        <w:rPr>
          <w:sz w:val="28"/>
          <w:szCs w:val="28"/>
          <w:u w:val="single"/>
        </w:rPr>
        <w:t xml:space="preserve"> </w:t>
      </w:r>
    </w:p>
    <w:p w:rsidR="00F26CF7" w:rsidRPr="001353E2" w:rsidRDefault="00F26CF7" w:rsidP="00F26CF7">
      <w:pPr>
        <w:pStyle w:val="a4"/>
        <w:widowControl/>
        <w:numPr>
          <w:ilvl w:val="0"/>
          <w:numId w:val="5"/>
        </w:numPr>
        <w:tabs>
          <w:tab w:val="left" w:pos="821"/>
          <w:tab w:val="left" w:pos="993"/>
          <w:tab w:val="left" w:pos="1134"/>
        </w:tabs>
        <w:suppressAutoHyphens/>
        <w:autoSpaceDE/>
        <w:autoSpaceDN/>
        <w:ind w:left="0" w:right="0" w:firstLine="709"/>
        <w:rPr>
          <w:bCs/>
          <w:sz w:val="28"/>
          <w:szCs w:val="28"/>
        </w:rPr>
      </w:pPr>
      <w:r w:rsidRPr="001353E2">
        <w:rPr>
          <w:sz w:val="28"/>
          <w:szCs w:val="28"/>
        </w:rPr>
        <w:t xml:space="preserve">Электронная библиотечная система. — URL: </w:t>
      </w:r>
      <w:hyperlink r:id="rId16" w:history="1">
        <w:r w:rsidRPr="001353E2">
          <w:rPr>
            <w:rStyle w:val="a7"/>
            <w:sz w:val="28"/>
            <w:szCs w:val="28"/>
          </w:rPr>
          <w:t>https://www.book.ru/</w:t>
        </w:r>
      </w:hyperlink>
    </w:p>
    <w:p w:rsidR="00C544B2" w:rsidRPr="00CA1CB9" w:rsidRDefault="00C544B2" w:rsidP="00CA1CB9">
      <w:pPr>
        <w:tabs>
          <w:tab w:val="left" w:pos="1253"/>
        </w:tabs>
        <w:ind w:right="128"/>
        <w:rPr>
          <w:sz w:val="28"/>
        </w:rPr>
      </w:pPr>
    </w:p>
    <w:sectPr w:rsidR="00C544B2" w:rsidRPr="00CA1CB9" w:rsidSect="00C544B2">
      <w:pgSz w:w="11910" w:h="16840"/>
      <w:pgMar w:top="9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414"/>
    <w:multiLevelType w:val="hybridMultilevel"/>
    <w:tmpl w:val="6376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1238"/>
    <w:multiLevelType w:val="hybridMultilevel"/>
    <w:tmpl w:val="EE3C2F7A"/>
    <w:lvl w:ilvl="0" w:tplc="C9A44418">
      <w:start w:val="1"/>
      <w:numFmt w:val="decimal"/>
      <w:lvlText w:val="%1."/>
      <w:lvlJc w:val="left"/>
      <w:pPr>
        <w:ind w:left="125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0CAD6A">
      <w:numFmt w:val="bullet"/>
      <w:lvlText w:val="•"/>
      <w:lvlJc w:val="left"/>
      <w:pPr>
        <w:ind w:left="2114" w:hanging="423"/>
      </w:pPr>
      <w:rPr>
        <w:rFonts w:hint="default"/>
        <w:lang w:val="ru-RU" w:eastAsia="en-US" w:bidi="ar-SA"/>
      </w:rPr>
    </w:lvl>
    <w:lvl w:ilvl="2" w:tplc="655C0FC8">
      <w:numFmt w:val="bullet"/>
      <w:lvlText w:val="•"/>
      <w:lvlJc w:val="left"/>
      <w:pPr>
        <w:ind w:left="2969" w:hanging="423"/>
      </w:pPr>
      <w:rPr>
        <w:rFonts w:hint="default"/>
        <w:lang w:val="ru-RU" w:eastAsia="en-US" w:bidi="ar-SA"/>
      </w:rPr>
    </w:lvl>
    <w:lvl w:ilvl="3" w:tplc="BE66C132">
      <w:numFmt w:val="bullet"/>
      <w:lvlText w:val="•"/>
      <w:lvlJc w:val="left"/>
      <w:pPr>
        <w:ind w:left="3824" w:hanging="423"/>
      </w:pPr>
      <w:rPr>
        <w:rFonts w:hint="default"/>
        <w:lang w:val="ru-RU" w:eastAsia="en-US" w:bidi="ar-SA"/>
      </w:rPr>
    </w:lvl>
    <w:lvl w:ilvl="4" w:tplc="0BD42BB6">
      <w:numFmt w:val="bullet"/>
      <w:lvlText w:val="•"/>
      <w:lvlJc w:val="left"/>
      <w:pPr>
        <w:ind w:left="4679" w:hanging="423"/>
      </w:pPr>
      <w:rPr>
        <w:rFonts w:hint="default"/>
        <w:lang w:val="ru-RU" w:eastAsia="en-US" w:bidi="ar-SA"/>
      </w:rPr>
    </w:lvl>
    <w:lvl w:ilvl="5" w:tplc="2982E6BA">
      <w:numFmt w:val="bullet"/>
      <w:lvlText w:val="•"/>
      <w:lvlJc w:val="left"/>
      <w:pPr>
        <w:ind w:left="5534" w:hanging="423"/>
      </w:pPr>
      <w:rPr>
        <w:rFonts w:hint="default"/>
        <w:lang w:val="ru-RU" w:eastAsia="en-US" w:bidi="ar-SA"/>
      </w:rPr>
    </w:lvl>
    <w:lvl w:ilvl="6" w:tplc="139497C8">
      <w:numFmt w:val="bullet"/>
      <w:lvlText w:val="•"/>
      <w:lvlJc w:val="left"/>
      <w:pPr>
        <w:ind w:left="6389" w:hanging="423"/>
      </w:pPr>
      <w:rPr>
        <w:rFonts w:hint="default"/>
        <w:lang w:val="ru-RU" w:eastAsia="en-US" w:bidi="ar-SA"/>
      </w:rPr>
    </w:lvl>
    <w:lvl w:ilvl="7" w:tplc="54A0147C"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 w:tplc="3DE4DC3E">
      <w:numFmt w:val="bullet"/>
      <w:lvlText w:val="•"/>
      <w:lvlJc w:val="left"/>
      <w:pPr>
        <w:ind w:left="8099" w:hanging="423"/>
      </w:pPr>
      <w:rPr>
        <w:rFonts w:hint="default"/>
        <w:lang w:val="ru-RU" w:eastAsia="en-US" w:bidi="ar-SA"/>
      </w:rPr>
    </w:lvl>
  </w:abstractNum>
  <w:abstractNum w:abstractNumId="2">
    <w:nsid w:val="54E358C7"/>
    <w:multiLevelType w:val="hybridMultilevel"/>
    <w:tmpl w:val="3964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36739"/>
    <w:multiLevelType w:val="hybridMultilevel"/>
    <w:tmpl w:val="8670219E"/>
    <w:lvl w:ilvl="0" w:tplc="F002245E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CCEEF4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AEFA4344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F2E86656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721623C4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6080851C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F006CFAE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BFF485EA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015C6276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4">
    <w:nsid w:val="667E4885"/>
    <w:multiLevelType w:val="hybridMultilevel"/>
    <w:tmpl w:val="C5607884"/>
    <w:lvl w:ilvl="0" w:tplc="E6EC7732">
      <w:start w:val="1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3C30AE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E4680386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8A88F144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45A89EEC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5B706550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0394943A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067AD118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1F3464FE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5">
    <w:nsid w:val="6A74442A"/>
    <w:multiLevelType w:val="hybridMultilevel"/>
    <w:tmpl w:val="631EDA64"/>
    <w:lvl w:ilvl="0" w:tplc="F00ECCCC">
      <w:numFmt w:val="bullet"/>
      <w:lvlText w:val=""/>
      <w:lvlJc w:val="left"/>
      <w:pPr>
        <w:ind w:left="111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40DAFC">
      <w:numFmt w:val="bullet"/>
      <w:lvlText w:val="•"/>
      <w:lvlJc w:val="left"/>
      <w:pPr>
        <w:ind w:left="1988" w:hanging="284"/>
      </w:pPr>
      <w:rPr>
        <w:rFonts w:hint="default"/>
        <w:lang w:val="ru-RU" w:eastAsia="en-US" w:bidi="ar-SA"/>
      </w:rPr>
    </w:lvl>
    <w:lvl w:ilvl="2" w:tplc="A7DAC87A">
      <w:numFmt w:val="bullet"/>
      <w:lvlText w:val="•"/>
      <w:lvlJc w:val="left"/>
      <w:pPr>
        <w:ind w:left="2857" w:hanging="284"/>
      </w:pPr>
      <w:rPr>
        <w:rFonts w:hint="default"/>
        <w:lang w:val="ru-RU" w:eastAsia="en-US" w:bidi="ar-SA"/>
      </w:rPr>
    </w:lvl>
    <w:lvl w:ilvl="3" w:tplc="A3E88D4A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4" w:tplc="D16E29AA">
      <w:numFmt w:val="bullet"/>
      <w:lvlText w:val="•"/>
      <w:lvlJc w:val="left"/>
      <w:pPr>
        <w:ind w:left="4595" w:hanging="284"/>
      </w:pPr>
      <w:rPr>
        <w:rFonts w:hint="default"/>
        <w:lang w:val="ru-RU" w:eastAsia="en-US" w:bidi="ar-SA"/>
      </w:rPr>
    </w:lvl>
    <w:lvl w:ilvl="5" w:tplc="C944A940">
      <w:numFmt w:val="bullet"/>
      <w:lvlText w:val="•"/>
      <w:lvlJc w:val="left"/>
      <w:pPr>
        <w:ind w:left="5464" w:hanging="284"/>
      </w:pPr>
      <w:rPr>
        <w:rFonts w:hint="default"/>
        <w:lang w:val="ru-RU" w:eastAsia="en-US" w:bidi="ar-SA"/>
      </w:rPr>
    </w:lvl>
    <w:lvl w:ilvl="6" w:tplc="88F6B208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7" w:tplc="8FC4E4BE">
      <w:numFmt w:val="bullet"/>
      <w:lvlText w:val="•"/>
      <w:lvlJc w:val="left"/>
      <w:pPr>
        <w:ind w:left="7202" w:hanging="284"/>
      </w:pPr>
      <w:rPr>
        <w:rFonts w:hint="default"/>
        <w:lang w:val="ru-RU" w:eastAsia="en-US" w:bidi="ar-SA"/>
      </w:rPr>
    </w:lvl>
    <w:lvl w:ilvl="8" w:tplc="F55C78B2">
      <w:numFmt w:val="bullet"/>
      <w:lvlText w:val="•"/>
      <w:lvlJc w:val="left"/>
      <w:pPr>
        <w:ind w:left="8071" w:hanging="284"/>
      </w:pPr>
      <w:rPr>
        <w:rFonts w:hint="default"/>
        <w:lang w:val="ru-RU" w:eastAsia="en-US" w:bidi="ar-SA"/>
      </w:rPr>
    </w:lvl>
  </w:abstractNum>
  <w:abstractNum w:abstractNumId="6">
    <w:nsid w:val="71AA4CF6"/>
    <w:multiLevelType w:val="hybridMultilevel"/>
    <w:tmpl w:val="A2C8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4B2"/>
    <w:rsid w:val="000B4C82"/>
    <w:rsid w:val="00264BA7"/>
    <w:rsid w:val="00273D3F"/>
    <w:rsid w:val="00372030"/>
    <w:rsid w:val="007C62A6"/>
    <w:rsid w:val="00A8523F"/>
    <w:rsid w:val="00C544B2"/>
    <w:rsid w:val="00CA1CB9"/>
    <w:rsid w:val="00F10A22"/>
    <w:rsid w:val="00F2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4B2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F7"/>
    <w:pPr>
      <w:keepNext/>
      <w:keepLines/>
      <w:widowControl/>
      <w:autoSpaceDE/>
      <w:autoSpaceDN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4B2"/>
    <w:pPr>
      <w:ind w:left="118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44B2"/>
    <w:pPr>
      <w:spacing w:before="87"/>
      <w:ind w:left="8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C544B2"/>
    <w:pPr>
      <w:ind w:left="118" w:righ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544B2"/>
  </w:style>
  <w:style w:type="character" w:customStyle="1" w:styleId="30">
    <w:name w:val="Заголовок 3 Знак"/>
    <w:basedOn w:val="a0"/>
    <w:link w:val="3"/>
    <w:uiPriority w:val="9"/>
    <w:semiHidden/>
    <w:rsid w:val="00F26CF7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F26CF7"/>
    <w:rPr>
      <w:b/>
      <w:bCs/>
    </w:rPr>
  </w:style>
  <w:style w:type="character" w:customStyle="1" w:styleId="grame">
    <w:name w:val="grame"/>
    <w:basedOn w:val="a0"/>
    <w:rsid w:val="00F26CF7"/>
  </w:style>
  <w:style w:type="character" w:styleId="a7">
    <w:name w:val="Hyperlink"/>
    <w:unhideWhenUsed/>
    <w:rsid w:val="00F26CF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F26C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29468" TargetMode="External"/><Relationship Id="rId13" Type="http://schemas.openxmlformats.org/officeDocument/2006/relationships/hyperlink" Target="http://www.book.ru/book/917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.ru/book/926016" TargetMode="External"/><Relationship Id="rId12" Type="http://schemas.openxmlformats.org/officeDocument/2006/relationships/hyperlink" Target="http://www.book.ru/book/9215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o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ok.ru/book/917889" TargetMode="External"/><Relationship Id="rId11" Type="http://schemas.openxmlformats.org/officeDocument/2006/relationships/hyperlink" Target="https://www.book.ru/book/918674" TargetMode="External"/><Relationship Id="rId5" Type="http://schemas.openxmlformats.org/officeDocument/2006/relationships/hyperlink" Target="https://www.book.ru/book/930139" TargetMode="External"/><Relationship Id="rId15" Type="http://schemas.openxmlformats.org/officeDocument/2006/relationships/hyperlink" Target="http://www.sci-lib.com" TargetMode="External"/><Relationship Id="rId10" Type="http://schemas.openxmlformats.org/officeDocument/2006/relationships/hyperlink" Target="http://www.book.ru/book/916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27689" TargetMode="External"/><Relationship Id="rId14" Type="http://schemas.openxmlformats.org/officeDocument/2006/relationships/hyperlink" Target="https://www.book.ru/book/920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dpo2</dc:creator>
  <cp:lastModifiedBy>Kulinchenko</cp:lastModifiedBy>
  <cp:revision>4</cp:revision>
  <dcterms:created xsi:type="dcterms:W3CDTF">2021-03-23T10:20:00Z</dcterms:created>
  <dcterms:modified xsi:type="dcterms:W3CDTF">2021-03-23T10:22:00Z</dcterms:modified>
</cp:coreProperties>
</file>